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CFFCC"/>
  <w:body>
    <w:p w:rsidR="003254A2" w:rsidRDefault="003254A2" w:rsidP="004242D7">
      <w:pPr>
        <w:spacing w:after="0" w:line="240" w:lineRule="auto"/>
        <w:outlineLvl w:val="1"/>
        <w:rPr>
          <w:rFonts w:ascii="Times New Roman" w:eastAsia="Times New Roman" w:hAnsi="Times New Roman" w:cs="Times New Roman"/>
          <w:b/>
          <w:bCs/>
          <w:color w:val="000000"/>
          <w:sz w:val="28"/>
          <w:szCs w:val="28"/>
          <w:lang w:eastAsia="ru-RU"/>
        </w:rPr>
      </w:pPr>
    </w:p>
    <w:p w:rsidR="003254A2" w:rsidRDefault="003254A2" w:rsidP="003254A2">
      <w:pPr>
        <w:spacing w:after="0" w:line="360" w:lineRule="auto"/>
        <w:jc w:val="center"/>
        <w:outlineLvl w:val="1"/>
        <w:rPr>
          <w:rFonts w:ascii="Times New Roman" w:eastAsia="Times New Roman" w:hAnsi="Times New Roman" w:cs="Times New Roman"/>
          <w:b/>
          <w:bCs/>
          <w:color w:val="000000"/>
          <w:sz w:val="28"/>
          <w:szCs w:val="28"/>
          <w:lang w:eastAsia="ru-RU"/>
        </w:rPr>
      </w:pPr>
    </w:p>
    <w:p w:rsidR="003254A2" w:rsidRDefault="003254A2" w:rsidP="003254A2">
      <w:pPr>
        <w:spacing w:after="0" w:line="360" w:lineRule="auto"/>
        <w:jc w:val="center"/>
        <w:outlineLvl w:val="1"/>
        <w:rPr>
          <w:rFonts w:ascii="Times New Roman" w:eastAsia="Times New Roman" w:hAnsi="Times New Roman" w:cs="Times New Roman"/>
          <w:b/>
          <w:bCs/>
          <w:color w:val="000000"/>
          <w:sz w:val="28"/>
          <w:szCs w:val="28"/>
          <w:lang w:eastAsia="ru-RU"/>
        </w:rPr>
      </w:pPr>
    </w:p>
    <w:p w:rsidR="003254A2" w:rsidRDefault="003254A2" w:rsidP="003254A2">
      <w:pPr>
        <w:spacing w:after="0" w:line="360" w:lineRule="auto"/>
        <w:jc w:val="center"/>
        <w:outlineLvl w:val="1"/>
        <w:rPr>
          <w:rFonts w:ascii="Times New Roman" w:eastAsia="Times New Roman" w:hAnsi="Times New Roman" w:cs="Times New Roman"/>
          <w:b/>
          <w:bCs/>
          <w:color w:val="000000"/>
          <w:sz w:val="28"/>
          <w:szCs w:val="28"/>
          <w:lang w:eastAsia="ru-RU"/>
        </w:rPr>
      </w:pPr>
    </w:p>
    <w:p w:rsidR="003254A2" w:rsidRDefault="003254A2" w:rsidP="003254A2">
      <w:pPr>
        <w:spacing w:after="0" w:line="360" w:lineRule="auto"/>
        <w:jc w:val="center"/>
        <w:outlineLvl w:val="1"/>
        <w:rPr>
          <w:rFonts w:ascii="Times New Roman" w:eastAsia="Times New Roman" w:hAnsi="Times New Roman" w:cs="Times New Roman"/>
          <w:b/>
          <w:bCs/>
          <w:color w:val="000000"/>
          <w:sz w:val="28"/>
          <w:szCs w:val="28"/>
          <w:lang w:eastAsia="ru-RU"/>
        </w:rPr>
      </w:pPr>
    </w:p>
    <w:p w:rsidR="003254A2" w:rsidRDefault="003254A2" w:rsidP="003254A2">
      <w:pPr>
        <w:spacing w:after="0" w:line="360" w:lineRule="auto"/>
        <w:jc w:val="center"/>
        <w:outlineLvl w:val="1"/>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Консультация для родителей</w:t>
      </w:r>
    </w:p>
    <w:p w:rsidR="003254A2" w:rsidRDefault="003254A2" w:rsidP="003254A2">
      <w:pPr>
        <w:spacing w:after="0" w:line="360" w:lineRule="auto"/>
        <w:jc w:val="center"/>
        <w:outlineLvl w:val="1"/>
        <w:rPr>
          <w:rFonts w:ascii="Times New Roman" w:eastAsia="Times New Roman" w:hAnsi="Times New Roman" w:cs="Times New Roman"/>
          <w:b/>
          <w:bCs/>
          <w:color w:val="000000"/>
          <w:sz w:val="28"/>
          <w:szCs w:val="28"/>
          <w:lang w:eastAsia="ru-RU"/>
        </w:rPr>
      </w:pPr>
    </w:p>
    <w:p w:rsidR="003254A2" w:rsidRDefault="003254A2" w:rsidP="003254A2">
      <w:pPr>
        <w:spacing w:after="0" w:line="360" w:lineRule="auto"/>
        <w:jc w:val="center"/>
        <w:outlineLvl w:val="1"/>
        <w:rPr>
          <w:rFonts w:ascii="Times New Roman" w:eastAsia="Times New Roman" w:hAnsi="Times New Roman" w:cs="Times New Roman"/>
          <w:b/>
          <w:bCs/>
          <w:color w:val="000000"/>
          <w:sz w:val="28"/>
          <w:szCs w:val="28"/>
          <w:lang w:eastAsia="ru-RU"/>
        </w:rPr>
      </w:pPr>
    </w:p>
    <w:p w:rsidR="003254A2" w:rsidRPr="003254A2" w:rsidRDefault="003254A2" w:rsidP="003254A2">
      <w:pPr>
        <w:spacing w:after="0" w:line="360" w:lineRule="auto"/>
        <w:jc w:val="center"/>
        <w:outlineLvl w:val="1"/>
        <w:rPr>
          <w:rFonts w:ascii="Times New Roman" w:eastAsia="Times New Roman" w:hAnsi="Times New Roman" w:cs="Times New Roman"/>
          <w:b/>
          <w:bCs/>
          <w:color w:val="000000"/>
          <w:sz w:val="48"/>
          <w:szCs w:val="48"/>
          <w:lang w:eastAsia="ru-RU"/>
        </w:rPr>
      </w:pPr>
      <w:r w:rsidRPr="003254A2">
        <w:rPr>
          <w:rFonts w:ascii="Times New Roman" w:eastAsia="Times New Roman" w:hAnsi="Times New Roman" w:cs="Times New Roman"/>
          <w:b/>
          <w:bCs/>
          <w:color w:val="000000"/>
          <w:sz w:val="48"/>
          <w:szCs w:val="48"/>
          <w:lang w:eastAsia="ru-RU"/>
        </w:rPr>
        <w:t xml:space="preserve">«Влияние </w:t>
      </w:r>
      <w:proofErr w:type="spellStart"/>
      <w:r w:rsidRPr="003254A2">
        <w:rPr>
          <w:rFonts w:ascii="Times New Roman" w:eastAsia="Times New Roman" w:hAnsi="Times New Roman" w:cs="Times New Roman"/>
          <w:b/>
          <w:bCs/>
          <w:color w:val="000000"/>
          <w:sz w:val="48"/>
          <w:szCs w:val="48"/>
          <w:lang w:eastAsia="ru-RU"/>
        </w:rPr>
        <w:t>кинезиологических</w:t>
      </w:r>
      <w:proofErr w:type="spellEnd"/>
      <w:r w:rsidRPr="003254A2">
        <w:rPr>
          <w:rFonts w:ascii="Times New Roman" w:eastAsia="Times New Roman" w:hAnsi="Times New Roman" w:cs="Times New Roman"/>
          <w:b/>
          <w:bCs/>
          <w:color w:val="000000"/>
          <w:sz w:val="48"/>
          <w:szCs w:val="48"/>
          <w:lang w:eastAsia="ru-RU"/>
        </w:rPr>
        <w:t xml:space="preserve"> и нейропсихологических игр и упражнений на развитие ребенка»</w:t>
      </w:r>
    </w:p>
    <w:p w:rsidR="003254A2" w:rsidRDefault="003254A2" w:rsidP="003254A2">
      <w:pPr>
        <w:spacing w:after="0" w:line="360" w:lineRule="auto"/>
        <w:jc w:val="center"/>
        <w:outlineLvl w:val="1"/>
        <w:rPr>
          <w:rFonts w:ascii="Times New Roman" w:eastAsia="Times New Roman" w:hAnsi="Times New Roman" w:cs="Times New Roman"/>
          <w:b/>
          <w:bCs/>
          <w:color w:val="000000"/>
          <w:sz w:val="28"/>
          <w:szCs w:val="28"/>
          <w:lang w:eastAsia="ru-RU"/>
        </w:rPr>
      </w:pPr>
    </w:p>
    <w:p w:rsidR="003254A2" w:rsidRDefault="00A57376" w:rsidP="003254A2">
      <w:pPr>
        <w:spacing w:after="0" w:line="360" w:lineRule="auto"/>
        <w:jc w:val="center"/>
        <w:outlineLvl w:val="1"/>
        <w:rPr>
          <w:rFonts w:ascii="Times New Roman" w:eastAsia="Times New Roman" w:hAnsi="Times New Roman" w:cs="Times New Roman"/>
          <w:b/>
          <w:bCs/>
          <w:color w:val="000000"/>
          <w:sz w:val="28"/>
          <w:szCs w:val="28"/>
          <w:lang w:eastAsia="ru-RU"/>
        </w:rPr>
      </w:pPr>
      <w:r w:rsidRPr="00A57376">
        <w:rPr>
          <w:rFonts w:ascii="Times New Roman" w:eastAsia="Times New Roman" w:hAnsi="Times New Roman" w:cs="Times New Roman"/>
          <w:b/>
          <w:bCs/>
          <w:noProof/>
          <w:color w:val="000000"/>
          <w:sz w:val="28"/>
          <w:szCs w:val="28"/>
          <w:lang w:eastAsia="ru-RU"/>
        </w:rPr>
        <w:drawing>
          <wp:inline distT="0" distB="0" distL="0" distR="0">
            <wp:extent cx="3513859" cy="2618509"/>
            <wp:effectExtent l="1905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riendship-Kids-Coloring-Page.jpg"/>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512836" cy="2617747"/>
                    </a:xfrm>
                    <a:prstGeom prst="rect">
                      <a:avLst/>
                    </a:prstGeom>
                    <a:gradFill>
                      <a:gsLst>
                        <a:gs pos="0">
                          <a:srgbClr val="CCFFCC"/>
                        </a:gs>
                        <a:gs pos="50000">
                          <a:schemeClr val="accent1">
                            <a:tint val="44500"/>
                            <a:satMod val="160000"/>
                          </a:schemeClr>
                        </a:gs>
                        <a:gs pos="100000">
                          <a:schemeClr val="accent1">
                            <a:tint val="23500"/>
                            <a:satMod val="160000"/>
                          </a:schemeClr>
                        </a:gs>
                      </a:gsLst>
                      <a:lin ang="5400000" scaled="0"/>
                    </a:gradFill>
                  </pic:spPr>
                </pic:pic>
              </a:graphicData>
            </a:graphic>
          </wp:inline>
        </w:drawing>
      </w:r>
    </w:p>
    <w:p w:rsidR="003254A2" w:rsidRDefault="003254A2" w:rsidP="004242D7">
      <w:pPr>
        <w:spacing w:after="0" w:line="240" w:lineRule="auto"/>
        <w:outlineLvl w:val="1"/>
        <w:rPr>
          <w:rFonts w:ascii="Times New Roman" w:eastAsia="Times New Roman" w:hAnsi="Times New Roman" w:cs="Times New Roman"/>
          <w:b/>
          <w:bCs/>
          <w:color w:val="000000"/>
          <w:sz w:val="28"/>
          <w:szCs w:val="28"/>
          <w:lang w:eastAsia="ru-RU"/>
        </w:rPr>
      </w:pPr>
    </w:p>
    <w:p w:rsidR="003254A2" w:rsidRDefault="003254A2" w:rsidP="004242D7">
      <w:pPr>
        <w:spacing w:after="0" w:line="240" w:lineRule="auto"/>
        <w:outlineLvl w:val="1"/>
        <w:rPr>
          <w:rFonts w:ascii="Times New Roman" w:eastAsia="Times New Roman" w:hAnsi="Times New Roman" w:cs="Times New Roman"/>
          <w:b/>
          <w:bCs/>
          <w:color w:val="000000"/>
          <w:sz w:val="28"/>
          <w:szCs w:val="28"/>
          <w:lang w:eastAsia="ru-RU"/>
        </w:rPr>
      </w:pPr>
    </w:p>
    <w:p w:rsidR="003254A2" w:rsidRDefault="003254A2" w:rsidP="004242D7">
      <w:pPr>
        <w:spacing w:after="0" w:line="240" w:lineRule="auto"/>
        <w:outlineLvl w:val="1"/>
        <w:rPr>
          <w:rFonts w:ascii="Times New Roman" w:eastAsia="Times New Roman" w:hAnsi="Times New Roman" w:cs="Times New Roman"/>
          <w:b/>
          <w:bCs/>
          <w:color w:val="000000"/>
          <w:sz w:val="28"/>
          <w:szCs w:val="28"/>
          <w:lang w:eastAsia="ru-RU"/>
        </w:rPr>
      </w:pPr>
    </w:p>
    <w:p w:rsidR="003254A2" w:rsidRDefault="003254A2" w:rsidP="004242D7">
      <w:pPr>
        <w:spacing w:after="0" w:line="240" w:lineRule="auto"/>
        <w:outlineLvl w:val="1"/>
        <w:rPr>
          <w:rFonts w:ascii="Times New Roman" w:eastAsia="Times New Roman" w:hAnsi="Times New Roman" w:cs="Times New Roman"/>
          <w:b/>
          <w:bCs/>
          <w:color w:val="000000"/>
          <w:sz w:val="28"/>
          <w:szCs w:val="28"/>
          <w:lang w:eastAsia="ru-RU"/>
        </w:rPr>
      </w:pPr>
    </w:p>
    <w:p w:rsidR="003254A2" w:rsidRDefault="003254A2" w:rsidP="004242D7">
      <w:pPr>
        <w:spacing w:after="0" w:line="240" w:lineRule="auto"/>
        <w:outlineLvl w:val="1"/>
        <w:rPr>
          <w:rFonts w:ascii="Times New Roman" w:eastAsia="Times New Roman" w:hAnsi="Times New Roman" w:cs="Times New Roman"/>
          <w:b/>
          <w:bCs/>
          <w:color w:val="000000"/>
          <w:sz w:val="28"/>
          <w:szCs w:val="28"/>
          <w:lang w:eastAsia="ru-RU"/>
        </w:rPr>
      </w:pPr>
    </w:p>
    <w:p w:rsidR="003254A2" w:rsidRDefault="003254A2" w:rsidP="004242D7">
      <w:pPr>
        <w:spacing w:after="0" w:line="240" w:lineRule="auto"/>
        <w:outlineLvl w:val="1"/>
        <w:rPr>
          <w:rFonts w:ascii="Times New Roman" w:eastAsia="Times New Roman" w:hAnsi="Times New Roman" w:cs="Times New Roman"/>
          <w:b/>
          <w:bCs/>
          <w:color w:val="000000"/>
          <w:sz w:val="28"/>
          <w:szCs w:val="28"/>
          <w:lang w:eastAsia="ru-RU"/>
        </w:rPr>
      </w:pPr>
    </w:p>
    <w:p w:rsidR="003254A2" w:rsidRDefault="003254A2" w:rsidP="004242D7">
      <w:pPr>
        <w:spacing w:after="0" w:line="240" w:lineRule="auto"/>
        <w:outlineLvl w:val="1"/>
        <w:rPr>
          <w:rFonts w:ascii="Times New Roman" w:eastAsia="Times New Roman" w:hAnsi="Times New Roman" w:cs="Times New Roman"/>
          <w:b/>
          <w:bCs/>
          <w:color w:val="000000"/>
          <w:sz w:val="28"/>
          <w:szCs w:val="28"/>
          <w:lang w:eastAsia="ru-RU"/>
        </w:rPr>
      </w:pPr>
    </w:p>
    <w:p w:rsidR="003254A2" w:rsidRDefault="003254A2" w:rsidP="004242D7">
      <w:pPr>
        <w:spacing w:after="0" w:line="240" w:lineRule="auto"/>
        <w:outlineLvl w:val="1"/>
        <w:rPr>
          <w:rFonts w:ascii="Times New Roman" w:eastAsia="Times New Roman" w:hAnsi="Times New Roman" w:cs="Times New Roman"/>
          <w:b/>
          <w:bCs/>
          <w:color w:val="000000"/>
          <w:sz w:val="28"/>
          <w:szCs w:val="28"/>
          <w:lang w:eastAsia="ru-RU"/>
        </w:rPr>
      </w:pPr>
    </w:p>
    <w:p w:rsidR="003254A2" w:rsidRDefault="003254A2" w:rsidP="004242D7">
      <w:pPr>
        <w:spacing w:after="0" w:line="240" w:lineRule="auto"/>
        <w:outlineLvl w:val="1"/>
        <w:rPr>
          <w:rFonts w:ascii="Times New Roman" w:eastAsia="Times New Roman" w:hAnsi="Times New Roman" w:cs="Times New Roman"/>
          <w:b/>
          <w:bCs/>
          <w:color w:val="000000"/>
          <w:sz w:val="28"/>
          <w:szCs w:val="28"/>
          <w:lang w:eastAsia="ru-RU"/>
        </w:rPr>
      </w:pPr>
    </w:p>
    <w:p w:rsidR="003254A2" w:rsidRDefault="003254A2" w:rsidP="004242D7">
      <w:pPr>
        <w:spacing w:after="0" w:line="240" w:lineRule="auto"/>
        <w:outlineLvl w:val="1"/>
        <w:rPr>
          <w:rFonts w:ascii="Times New Roman" w:eastAsia="Times New Roman" w:hAnsi="Times New Roman" w:cs="Times New Roman"/>
          <w:b/>
          <w:bCs/>
          <w:color w:val="000000"/>
          <w:sz w:val="28"/>
          <w:szCs w:val="28"/>
          <w:lang w:eastAsia="ru-RU"/>
        </w:rPr>
      </w:pPr>
    </w:p>
    <w:p w:rsidR="003254A2" w:rsidRDefault="003254A2" w:rsidP="004242D7">
      <w:pPr>
        <w:spacing w:after="0" w:line="240" w:lineRule="auto"/>
        <w:outlineLvl w:val="1"/>
        <w:rPr>
          <w:rFonts w:ascii="Times New Roman" w:eastAsia="Times New Roman" w:hAnsi="Times New Roman" w:cs="Times New Roman"/>
          <w:b/>
          <w:bCs/>
          <w:color w:val="000000"/>
          <w:sz w:val="28"/>
          <w:szCs w:val="28"/>
          <w:lang w:eastAsia="ru-RU"/>
        </w:rPr>
      </w:pPr>
    </w:p>
    <w:p w:rsidR="004242D7" w:rsidRDefault="004242D7" w:rsidP="004242D7">
      <w:pPr>
        <w:spacing w:after="0" w:line="240" w:lineRule="auto"/>
        <w:outlineLvl w:val="1"/>
        <w:rPr>
          <w:rFonts w:ascii="Times New Roman" w:eastAsia="Times New Roman" w:hAnsi="Times New Roman" w:cs="Times New Roman"/>
          <w:b/>
          <w:bCs/>
          <w:color w:val="000000"/>
          <w:sz w:val="28"/>
          <w:szCs w:val="28"/>
          <w:lang w:eastAsia="ru-RU"/>
        </w:rPr>
      </w:pPr>
      <w:r w:rsidRPr="004242D7">
        <w:rPr>
          <w:rFonts w:ascii="Times New Roman" w:eastAsia="Times New Roman" w:hAnsi="Times New Roman" w:cs="Times New Roman"/>
          <w:b/>
          <w:bCs/>
          <w:color w:val="000000"/>
          <w:sz w:val="28"/>
          <w:szCs w:val="28"/>
          <w:lang w:eastAsia="ru-RU"/>
        </w:rPr>
        <w:lastRenderedPageBreak/>
        <w:t>Что такое межполушарное взаимодействие и почему оно важно</w:t>
      </w:r>
    </w:p>
    <w:p w:rsidR="00457BF2" w:rsidRPr="004242D7" w:rsidRDefault="00457BF2" w:rsidP="004242D7">
      <w:pPr>
        <w:spacing w:after="0" w:line="240" w:lineRule="auto"/>
        <w:outlineLvl w:val="1"/>
        <w:rPr>
          <w:rFonts w:ascii="Times New Roman" w:eastAsia="Times New Roman" w:hAnsi="Times New Roman" w:cs="Times New Roman"/>
          <w:b/>
          <w:bCs/>
          <w:color w:val="000000"/>
          <w:sz w:val="28"/>
          <w:szCs w:val="28"/>
          <w:lang w:eastAsia="ru-RU"/>
        </w:rPr>
      </w:pPr>
    </w:p>
    <w:p w:rsidR="004242D7" w:rsidRPr="004242D7" w:rsidRDefault="004242D7" w:rsidP="00083B7A">
      <w:pPr>
        <w:spacing w:after="0" w:line="360" w:lineRule="auto"/>
        <w:rPr>
          <w:rFonts w:ascii="Times New Roman" w:eastAsia="Times New Roman" w:hAnsi="Times New Roman" w:cs="Times New Roman"/>
          <w:color w:val="000000"/>
          <w:sz w:val="28"/>
          <w:szCs w:val="28"/>
          <w:lang w:eastAsia="ru-RU"/>
        </w:rPr>
      </w:pPr>
      <w:r w:rsidRPr="004242D7">
        <w:rPr>
          <w:rFonts w:ascii="Times New Roman" w:eastAsia="Times New Roman" w:hAnsi="Times New Roman" w:cs="Times New Roman"/>
          <w:color w:val="000000"/>
          <w:sz w:val="28"/>
          <w:szCs w:val="28"/>
          <w:lang w:eastAsia="ru-RU"/>
        </w:rPr>
        <w:t>Межполушарное взаимодействие — это процесс обмена информацией между левым и правым полушариями головного мозга. Этот обмен происходит через особую структуру, называемую мозолистым телом. Представьте себе мозолистое тело как скоростную магистраль, по которой непрерывно курсируют сигналы от одного полушария к другому.</w:t>
      </w:r>
      <w:r w:rsidRPr="004242D7">
        <w:rPr>
          <w:rFonts w:ascii="Times New Roman" w:eastAsia="Times New Roman" w:hAnsi="Times New Roman" w:cs="Times New Roman"/>
          <w:color w:val="000000"/>
          <w:sz w:val="28"/>
          <w:szCs w:val="28"/>
          <w:lang w:eastAsia="ru-RU"/>
        </w:rPr>
        <w:br/>
      </w:r>
      <w:r w:rsidRPr="004242D7">
        <w:rPr>
          <w:rFonts w:ascii="Times New Roman" w:eastAsia="Times New Roman" w:hAnsi="Times New Roman" w:cs="Times New Roman"/>
          <w:color w:val="000000"/>
          <w:sz w:val="28"/>
          <w:szCs w:val="28"/>
          <w:lang w:eastAsia="ru-RU"/>
        </w:rPr>
        <w:br/>
        <w:t xml:space="preserve">Почему это так важно? Дело в том, что каждое полушарие отвечает за свои функции. Левое полушарие «специализируется» на логике, речи, аналитическом мышлении. </w:t>
      </w:r>
      <w:proofErr w:type="gramStart"/>
      <w:r w:rsidRPr="004242D7">
        <w:rPr>
          <w:rFonts w:ascii="Times New Roman" w:eastAsia="Times New Roman" w:hAnsi="Times New Roman" w:cs="Times New Roman"/>
          <w:color w:val="000000"/>
          <w:sz w:val="28"/>
          <w:szCs w:val="28"/>
          <w:lang w:eastAsia="ru-RU"/>
        </w:rPr>
        <w:t>Правое</w:t>
      </w:r>
      <w:proofErr w:type="gramEnd"/>
      <w:r w:rsidRPr="004242D7">
        <w:rPr>
          <w:rFonts w:ascii="Times New Roman" w:eastAsia="Times New Roman" w:hAnsi="Times New Roman" w:cs="Times New Roman"/>
          <w:color w:val="000000"/>
          <w:sz w:val="28"/>
          <w:szCs w:val="28"/>
          <w:lang w:eastAsia="ru-RU"/>
        </w:rPr>
        <w:t xml:space="preserve"> — на образном мышлении, эмоциях, интуиции. Когда эти две «команды» работают слаженно, ребенок способен эффективно решать самые разные задачи — от решения математических примеров до творческого самовыражения.</w:t>
      </w:r>
      <w:r w:rsidRPr="004242D7">
        <w:rPr>
          <w:rFonts w:ascii="Times New Roman" w:eastAsia="Times New Roman" w:hAnsi="Times New Roman" w:cs="Times New Roman"/>
          <w:color w:val="000000"/>
          <w:sz w:val="28"/>
          <w:szCs w:val="28"/>
          <w:lang w:eastAsia="ru-RU"/>
        </w:rPr>
        <w:br/>
      </w:r>
      <w:r w:rsidRPr="004242D7">
        <w:rPr>
          <w:rFonts w:ascii="Times New Roman" w:eastAsia="Times New Roman" w:hAnsi="Times New Roman" w:cs="Times New Roman"/>
          <w:color w:val="000000"/>
          <w:sz w:val="28"/>
          <w:szCs w:val="28"/>
          <w:lang w:eastAsia="ru-RU"/>
        </w:rPr>
        <w:br/>
        <w:t>Исследования показывают, что дети с развитым межполушарным взаимодействием лучше учатся, легче адаптируются к новым ситуациям и даже меньше подвержены стрессу. Например, согласно данным Национального института здоровья США, ученики с высоким уровнем межполушарной координации на 30% успешнее справляются с тестами на когнитивные способности.</w:t>
      </w:r>
    </w:p>
    <w:p w:rsidR="004242D7" w:rsidRPr="004242D7" w:rsidRDefault="004242D7" w:rsidP="00083B7A">
      <w:pPr>
        <w:spacing w:after="0" w:line="360" w:lineRule="auto"/>
        <w:outlineLvl w:val="2"/>
        <w:rPr>
          <w:rFonts w:ascii="Times New Roman" w:eastAsia="Times New Roman" w:hAnsi="Times New Roman" w:cs="Times New Roman"/>
          <w:b/>
          <w:bCs/>
          <w:color w:val="000000"/>
          <w:sz w:val="28"/>
          <w:szCs w:val="28"/>
          <w:lang w:eastAsia="ru-RU"/>
        </w:rPr>
      </w:pPr>
      <w:r w:rsidRPr="004242D7">
        <w:rPr>
          <w:rFonts w:ascii="Times New Roman" w:eastAsia="Times New Roman" w:hAnsi="Times New Roman" w:cs="Times New Roman"/>
          <w:b/>
          <w:bCs/>
          <w:color w:val="000000"/>
          <w:sz w:val="28"/>
          <w:szCs w:val="28"/>
          <w:lang w:eastAsia="ru-RU"/>
        </w:rPr>
        <w:t>Левое полушарие: логика, речь и аналитическое мышление</w:t>
      </w:r>
    </w:p>
    <w:p w:rsidR="004242D7" w:rsidRPr="004242D7" w:rsidRDefault="004242D7" w:rsidP="00083B7A">
      <w:pPr>
        <w:spacing w:after="0" w:line="360" w:lineRule="auto"/>
        <w:rPr>
          <w:rFonts w:ascii="Times New Roman" w:eastAsia="Times New Roman" w:hAnsi="Times New Roman" w:cs="Times New Roman"/>
          <w:color w:val="000000"/>
          <w:sz w:val="28"/>
          <w:szCs w:val="28"/>
          <w:lang w:eastAsia="ru-RU"/>
        </w:rPr>
      </w:pPr>
      <w:r w:rsidRPr="004242D7">
        <w:rPr>
          <w:rFonts w:ascii="Times New Roman" w:eastAsia="Times New Roman" w:hAnsi="Times New Roman" w:cs="Times New Roman"/>
          <w:color w:val="000000"/>
          <w:sz w:val="28"/>
          <w:szCs w:val="28"/>
          <w:lang w:eastAsia="ru-RU"/>
        </w:rPr>
        <w:t>Левое полушарие часто называют «логическим» или «аналитическим». Оно отвечает за обработку вербальной информации, математические вычисления, анализ фактов. Когда ваш ребенок учится читать, считать или рассуждать логически — это работа левого полушария.</w:t>
      </w:r>
      <w:r w:rsidRPr="004242D7">
        <w:rPr>
          <w:rFonts w:ascii="Times New Roman" w:eastAsia="Times New Roman" w:hAnsi="Times New Roman" w:cs="Times New Roman"/>
          <w:color w:val="000000"/>
          <w:sz w:val="28"/>
          <w:szCs w:val="28"/>
          <w:lang w:eastAsia="ru-RU"/>
        </w:rPr>
        <w:br/>
      </w:r>
      <w:r w:rsidRPr="004242D7">
        <w:rPr>
          <w:rFonts w:ascii="Times New Roman" w:eastAsia="Times New Roman" w:hAnsi="Times New Roman" w:cs="Times New Roman"/>
          <w:color w:val="000000"/>
          <w:sz w:val="28"/>
          <w:szCs w:val="28"/>
          <w:lang w:eastAsia="ru-RU"/>
        </w:rPr>
        <w:br/>
      </w:r>
      <w:r w:rsidRPr="004242D7">
        <w:rPr>
          <w:rFonts w:ascii="Times New Roman" w:eastAsia="Times New Roman" w:hAnsi="Times New Roman" w:cs="Times New Roman"/>
          <w:b/>
          <w:bCs/>
          <w:color w:val="000000"/>
          <w:sz w:val="28"/>
          <w:szCs w:val="28"/>
          <w:lang w:eastAsia="ru-RU"/>
        </w:rPr>
        <w:t>Ключевые функции левого полушария:</w:t>
      </w:r>
    </w:p>
    <w:p w:rsidR="004242D7" w:rsidRPr="004242D7" w:rsidRDefault="004242D7" w:rsidP="00083B7A">
      <w:pPr>
        <w:numPr>
          <w:ilvl w:val="0"/>
          <w:numId w:val="1"/>
        </w:numPr>
        <w:spacing w:after="0" w:line="360" w:lineRule="auto"/>
        <w:ind w:left="600" w:right="600"/>
        <w:textAlignment w:val="center"/>
        <w:rPr>
          <w:rFonts w:ascii="Times New Roman" w:eastAsia="Times New Roman" w:hAnsi="Times New Roman" w:cs="Times New Roman"/>
          <w:b/>
          <w:bCs/>
          <w:color w:val="000000"/>
          <w:sz w:val="28"/>
          <w:szCs w:val="28"/>
          <w:lang w:eastAsia="ru-RU"/>
        </w:rPr>
      </w:pPr>
      <w:r w:rsidRPr="004242D7">
        <w:rPr>
          <w:rFonts w:ascii="Times New Roman" w:eastAsia="Times New Roman" w:hAnsi="Times New Roman" w:cs="Times New Roman"/>
          <w:b/>
          <w:bCs/>
          <w:color w:val="000000"/>
          <w:sz w:val="28"/>
          <w:szCs w:val="28"/>
          <w:lang w:eastAsia="ru-RU"/>
        </w:rPr>
        <w:t xml:space="preserve">Речь и языковые навыки. Левое полушарие обрабатывает грамматику, синтаксис и буквальное значение слов. Когда ваш </w:t>
      </w:r>
      <w:r w:rsidRPr="004242D7">
        <w:rPr>
          <w:rFonts w:ascii="Times New Roman" w:eastAsia="Times New Roman" w:hAnsi="Times New Roman" w:cs="Times New Roman"/>
          <w:b/>
          <w:bCs/>
          <w:color w:val="000000"/>
          <w:sz w:val="28"/>
          <w:szCs w:val="28"/>
          <w:lang w:eastAsia="ru-RU"/>
        </w:rPr>
        <w:lastRenderedPageBreak/>
        <w:t>ребенок учит новые слова или составляет предложения, он активно задействует эту часть мозга.</w:t>
      </w:r>
    </w:p>
    <w:p w:rsidR="004242D7" w:rsidRPr="004242D7" w:rsidRDefault="004242D7" w:rsidP="00083B7A">
      <w:pPr>
        <w:numPr>
          <w:ilvl w:val="0"/>
          <w:numId w:val="1"/>
        </w:numPr>
        <w:spacing w:after="0" w:line="360" w:lineRule="auto"/>
        <w:ind w:left="600" w:right="600"/>
        <w:textAlignment w:val="center"/>
        <w:rPr>
          <w:rFonts w:ascii="Times New Roman" w:eastAsia="Times New Roman" w:hAnsi="Times New Roman" w:cs="Times New Roman"/>
          <w:b/>
          <w:bCs/>
          <w:color w:val="000000"/>
          <w:sz w:val="28"/>
          <w:szCs w:val="28"/>
          <w:lang w:eastAsia="ru-RU"/>
        </w:rPr>
      </w:pPr>
      <w:r w:rsidRPr="004242D7">
        <w:rPr>
          <w:rFonts w:ascii="Times New Roman" w:eastAsia="Times New Roman" w:hAnsi="Times New Roman" w:cs="Times New Roman"/>
          <w:b/>
          <w:bCs/>
          <w:color w:val="000000"/>
          <w:sz w:val="28"/>
          <w:szCs w:val="28"/>
          <w:lang w:eastAsia="ru-RU"/>
        </w:rPr>
        <w:t>Аналитическое мышление. Способность анализировать информацию, находить закономерности и делать выводы — все это заслуга левого полушария. Оно помогает ребенку решать математические задачи, понимать причинно-следственные связи.</w:t>
      </w:r>
    </w:p>
    <w:p w:rsidR="004242D7" w:rsidRDefault="004242D7" w:rsidP="00083B7A">
      <w:pPr>
        <w:numPr>
          <w:ilvl w:val="0"/>
          <w:numId w:val="1"/>
        </w:numPr>
        <w:spacing w:after="0" w:line="360" w:lineRule="auto"/>
        <w:ind w:left="600" w:right="600"/>
        <w:textAlignment w:val="center"/>
        <w:rPr>
          <w:rFonts w:ascii="Times New Roman" w:eastAsia="Times New Roman" w:hAnsi="Times New Roman" w:cs="Times New Roman"/>
          <w:b/>
          <w:bCs/>
          <w:color w:val="000000"/>
          <w:sz w:val="28"/>
          <w:szCs w:val="28"/>
          <w:lang w:eastAsia="ru-RU"/>
        </w:rPr>
      </w:pPr>
      <w:r w:rsidRPr="004242D7">
        <w:rPr>
          <w:rFonts w:ascii="Times New Roman" w:eastAsia="Times New Roman" w:hAnsi="Times New Roman" w:cs="Times New Roman"/>
          <w:b/>
          <w:bCs/>
          <w:color w:val="000000"/>
          <w:sz w:val="28"/>
          <w:szCs w:val="28"/>
          <w:lang w:eastAsia="ru-RU"/>
        </w:rPr>
        <w:t>Последовательная обработка информации. Левое полушарие обрабатывает информацию шаг за шагом, что важно при выполнении алгоритмических задач или следовании инструкциям.</w:t>
      </w:r>
    </w:p>
    <w:p w:rsidR="00083B7A" w:rsidRPr="004242D7" w:rsidRDefault="00083B7A" w:rsidP="00083B7A">
      <w:pPr>
        <w:spacing w:after="0" w:line="360" w:lineRule="auto"/>
        <w:ind w:left="600" w:right="600"/>
        <w:textAlignment w:val="center"/>
        <w:rPr>
          <w:rFonts w:ascii="Times New Roman" w:eastAsia="Times New Roman" w:hAnsi="Times New Roman" w:cs="Times New Roman"/>
          <w:b/>
          <w:bCs/>
          <w:color w:val="000000"/>
          <w:sz w:val="28"/>
          <w:szCs w:val="28"/>
          <w:lang w:eastAsia="ru-RU"/>
        </w:rPr>
      </w:pPr>
    </w:p>
    <w:p w:rsidR="004242D7" w:rsidRPr="004242D7" w:rsidRDefault="004242D7" w:rsidP="00083B7A">
      <w:pPr>
        <w:spacing w:after="0" w:line="360" w:lineRule="auto"/>
        <w:outlineLvl w:val="2"/>
        <w:rPr>
          <w:rFonts w:ascii="Times New Roman" w:eastAsia="Times New Roman" w:hAnsi="Times New Roman" w:cs="Times New Roman"/>
          <w:b/>
          <w:bCs/>
          <w:color w:val="000000"/>
          <w:sz w:val="28"/>
          <w:szCs w:val="28"/>
          <w:lang w:eastAsia="ru-RU"/>
        </w:rPr>
      </w:pPr>
      <w:r w:rsidRPr="004242D7">
        <w:rPr>
          <w:rFonts w:ascii="Times New Roman" w:eastAsia="Times New Roman" w:hAnsi="Times New Roman" w:cs="Times New Roman"/>
          <w:b/>
          <w:bCs/>
          <w:color w:val="000000"/>
          <w:sz w:val="28"/>
          <w:szCs w:val="28"/>
          <w:lang w:eastAsia="ru-RU"/>
        </w:rPr>
        <w:t>Правое полушарие: творчество, эмоции и пространственное мышление</w:t>
      </w:r>
    </w:p>
    <w:p w:rsidR="004242D7" w:rsidRPr="004242D7" w:rsidRDefault="004242D7" w:rsidP="00083B7A">
      <w:pPr>
        <w:spacing w:after="0" w:line="360" w:lineRule="auto"/>
        <w:rPr>
          <w:rFonts w:ascii="Times New Roman" w:eastAsia="Times New Roman" w:hAnsi="Times New Roman" w:cs="Times New Roman"/>
          <w:color w:val="000000"/>
          <w:sz w:val="28"/>
          <w:szCs w:val="28"/>
          <w:lang w:eastAsia="ru-RU"/>
        </w:rPr>
      </w:pPr>
      <w:r w:rsidRPr="004242D7">
        <w:rPr>
          <w:rFonts w:ascii="Times New Roman" w:eastAsia="Times New Roman" w:hAnsi="Times New Roman" w:cs="Times New Roman"/>
          <w:color w:val="000000"/>
          <w:sz w:val="28"/>
          <w:szCs w:val="28"/>
          <w:lang w:eastAsia="ru-RU"/>
        </w:rPr>
        <w:t>Правое полушарие часто называют «творческим» или «интуитивным». Оно отвечает за обработку невербальной информации, распознавание образов, эмоции и пространственное мышление.</w:t>
      </w:r>
      <w:r w:rsidRPr="004242D7">
        <w:rPr>
          <w:rFonts w:ascii="Times New Roman" w:eastAsia="Times New Roman" w:hAnsi="Times New Roman" w:cs="Times New Roman"/>
          <w:color w:val="000000"/>
          <w:sz w:val="28"/>
          <w:szCs w:val="28"/>
          <w:lang w:eastAsia="ru-RU"/>
        </w:rPr>
        <w:br/>
      </w:r>
      <w:r w:rsidRPr="004242D7">
        <w:rPr>
          <w:rFonts w:ascii="Times New Roman" w:eastAsia="Times New Roman" w:hAnsi="Times New Roman" w:cs="Times New Roman"/>
          <w:b/>
          <w:bCs/>
          <w:color w:val="000000"/>
          <w:sz w:val="28"/>
          <w:szCs w:val="28"/>
          <w:lang w:eastAsia="ru-RU"/>
        </w:rPr>
        <w:t>Основные функции правого полушария:</w:t>
      </w:r>
    </w:p>
    <w:p w:rsidR="004242D7" w:rsidRPr="004242D7" w:rsidRDefault="004242D7" w:rsidP="00083B7A">
      <w:pPr>
        <w:numPr>
          <w:ilvl w:val="0"/>
          <w:numId w:val="2"/>
        </w:numPr>
        <w:spacing w:after="0" w:line="360" w:lineRule="auto"/>
        <w:ind w:left="600" w:right="600"/>
        <w:textAlignment w:val="center"/>
        <w:rPr>
          <w:rFonts w:ascii="Times New Roman" w:eastAsia="Times New Roman" w:hAnsi="Times New Roman" w:cs="Times New Roman"/>
          <w:b/>
          <w:bCs/>
          <w:color w:val="000000"/>
          <w:sz w:val="28"/>
          <w:szCs w:val="28"/>
          <w:lang w:eastAsia="ru-RU"/>
        </w:rPr>
      </w:pPr>
      <w:r w:rsidRPr="004242D7">
        <w:rPr>
          <w:rFonts w:ascii="Times New Roman" w:eastAsia="Times New Roman" w:hAnsi="Times New Roman" w:cs="Times New Roman"/>
          <w:b/>
          <w:bCs/>
          <w:color w:val="000000"/>
          <w:sz w:val="28"/>
          <w:szCs w:val="28"/>
          <w:lang w:eastAsia="ru-RU"/>
        </w:rPr>
        <w:t>Образное мышление. Правое полушарие помогает ребенку представлять объекты в пространстве, что важно для рисования, конструирования и даже чтения карт.</w:t>
      </w:r>
    </w:p>
    <w:p w:rsidR="004242D7" w:rsidRPr="004242D7" w:rsidRDefault="004242D7" w:rsidP="00083B7A">
      <w:pPr>
        <w:numPr>
          <w:ilvl w:val="0"/>
          <w:numId w:val="2"/>
        </w:numPr>
        <w:spacing w:after="0" w:line="360" w:lineRule="auto"/>
        <w:ind w:left="600" w:right="600"/>
        <w:textAlignment w:val="center"/>
        <w:rPr>
          <w:rFonts w:ascii="Times New Roman" w:eastAsia="Times New Roman" w:hAnsi="Times New Roman" w:cs="Times New Roman"/>
          <w:b/>
          <w:bCs/>
          <w:color w:val="000000"/>
          <w:sz w:val="28"/>
          <w:szCs w:val="28"/>
          <w:lang w:eastAsia="ru-RU"/>
        </w:rPr>
      </w:pPr>
      <w:r w:rsidRPr="004242D7">
        <w:rPr>
          <w:rFonts w:ascii="Times New Roman" w:eastAsia="Times New Roman" w:hAnsi="Times New Roman" w:cs="Times New Roman"/>
          <w:b/>
          <w:bCs/>
          <w:color w:val="000000"/>
          <w:sz w:val="28"/>
          <w:szCs w:val="28"/>
          <w:lang w:eastAsia="ru-RU"/>
        </w:rPr>
        <w:t xml:space="preserve">Эмоциональный интеллект. Способность понимать свои и чужие эмоции, а также невербальные сигналы — это работа правого полушария. Оно помогает ребенку развивать </w:t>
      </w:r>
      <w:proofErr w:type="spellStart"/>
      <w:r w:rsidRPr="004242D7">
        <w:rPr>
          <w:rFonts w:ascii="Times New Roman" w:eastAsia="Times New Roman" w:hAnsi="Times New Roman" w:cs="Times New Roman"/>
          <w:b/>
          <w:bCs/>
          <w:color w:val="000000"/>
          <w:sz w:val="28"/>
          <w:szCs w:val="28"/>
          <w:lang w:eastAsia="ru-RU"/>
        </w:rPr>
        <w:t>эмпатию</w:t>
      </w:r>
      <w:proofErr w:type="spellEnd"/>
      <w:r w:rsidRPr="004242D7">
        <w:rPr>
          <w:rFonts w:ascii="Times New Roman" w:eastAsia="Times New Roman" w:hAnsi="Times New Roman" w:cs="Times New Roman"/>
          <w:b/>
          <w:bCs/>
          <w:color w:val="000000"/>
          <w:sz w:val="28"/>
          <w:szCs w:val="28"/>
          <w:lang w:eastAsia="ru-RU"/>
        </w:rPr>
        <w:t xml:space="preserve"> и социальные навыки.</w:t>
      </w:r>
    </w:p>
    <w:p w:rsidR="004242D7" w:rsidRPr="004242D7" w:rsidRDefault="004242D7" w:rsidP="00083B7A">
      <w:pPr>
        <w:numPr>
          <w:ilvl w:val="0"/>
          <w:numId w:val="2"/>
        </w:numPr>
        <w:spacing w:after="0" w:line="360" w:lineRule="auto"/>
        <w:ind w:left="600" w:right="600"/>
        <w:textAlignment w:val="center"/>
        <w:rPr>
          <w:rFonts w:ascii="Times New Roman" w:eastAsia="Times New Roman" w:hAnsi="Times New Roman" w:cs="Times New Roman"/>
          <w:b/>
          <w:bCs/>
          <w:color w:val="000000"/>
          <w:sz w:val="28"/>
          <w:szCs w:val="28"/>
          <w:lang w:eastAsia="ru-RU"/>
        </w:rPr>
      </w:pPr>
      <w:r w:rsidRPr="004242D7">
        <w:rPr>
          <w:rFonts w:ascii="Times New Roman" w:eastAsia="Times New Roman" w:hAnsi="Times New Roman" w:cs="Times New Roman"/>
          <w:b/>
          <w:bCs/>
          <w:color w:val="000000"/>
          <w:sz w:val="28"/>
          <w:szCs w:val="28"/>
          <w:lang w:eastAsia="ru-RU"/>
        </w:rPr>
        <w:t>Творческое мышление. Когда ваш ребенок придумывает истории, рисует или находит необычные решения проблем — он активно использует правое полушарие.</w:t>
      </w:r>
    </w:p>
    <w:p w:rsidR="004242D7" w:rsidRPr="004242D7" w:rsidRDefault="004242D7" w:rsidP="00083B7A">
      <w:pPr>
        <w:numPr>
          <w:ilvl w:val="0"/>
          <w:numId w:val="2"/>
        </w:numPr>
        <w:spacing w:after="0" w:line="360" w:lineRule="auto"/>
        <w:ind w:left="600" w:right="600"/>
        <w:textAlignment w:val="center"/>
        <w:rPr>
          <w:rFonts w:ascii="Times New Roman" w:eastAsia="Times New Roman" w:hAnsi="Times New Roman" w:cs="Times New Roman"/>
          <w:b/>
          <w:bCs/>
          <w:color w:val="000000"/>
          <w:sz w:val="28"/>
          <w:szCs w:val="28"/>
          <w:lang w:eastAsia="ru-RU"/>
        </w:rPr>
      </w:pPr>
      <w:r w:rsidRPr="004242D7">
        <w:rPr>
          <w:rFonts w:ascii="Times New Roman" w:eastAsia="Times New Roman" w:hAnsi="Times New Roman" w:cs="Times New Roman"/>
          <w:b/>
          <w:bCs/>
          <w:color w:val="000000"/>
          <w:sz w:val="28"/>
          <w:szCs w:val="28"/>
          <w:lang w:eastAsia="ru-RU"/>
        </w:rPr>
        <w:t>Музыкальные способности. Восприятие музыки, чувство ритма, способность различать тональности — все это также функции правого полушария.</w:t>
      </w:r>
    </w:p>
    <w:p w:rsidR="004242D7" w:rsidRPr="004242D7" w:rsidRDefault="004242D7" w:rsidP="00083B7A">
      <w:pPr>
        <w:spacing w:after="0" w:line="360" w:lineRule="auto"/>
        <w:outlineLvl w:val="2"/>
        <w:rPr>
          <w:rFonts w:ascii="Times New Roman" w:eastAsia="Times New Roman" w:hAnsi="Times New Roman" w:cs="Times New Roman"/>
          <w:b/>
          <w:bCs/>
          <w:color w:val="000000"/>
          <w:sz w:val="28"/>
          <w:szCs w:val="28"/>
          <w:lang w:eastAsia="ru-RU"/>
        </w:rPr>
      </w:pPr>
      <w:r w:rsidRPr="004242D7">
        <w:rPr>
          <w:rFonts w:ascii="Times New Roman" w:eastAsia="Times New Roman" w:hAnsi="Times New Roman" w:cs="Times New Roman"/>
          <w:b/>
          <w:bCs/>
          <w:color w:val="000000"/>
          <w:sz w:val="28"/>
          <w:szCs w:val="28"/>
          <w:lang w:eastAsia="ru-RU"/>
        </w:rPr>
        <w:lastRenderedPageBreak/>
        <w:t>Взаимодействие полушарий: как два становятся одним целым</w:t>
      </w:r>
    </w:p>
    <w:p w:rsidR="004242D7" w:rsidRPr="004242D7" w:rsidRDefault="004242D7" w:rsidP="00083B7A">
      <w:pPr>
        <w:spacing w:after="0" w:line="360" w:lineRule="auto"/>
        <w:rPr>
          <w:rFonts w:ascii="Times New Roman" w:eastAsia="Times New Roman" w:hAnsi="Times New Roman" w:cs="Times New Roman"/>
          <w:color w:val="000000"/>
          <w:sz w:val="28"/>
          <w:szCs w:val="28"/>
          <w:lang w:eastAsia="ru-RU"/>
        </w:rPr>
      </w:pPr>
      <w:r w:rsidRPr="004242D7">
        <w:rPr>
          <w:rFonts w:ascii="Times New Roman" w:eastAsia="Times New Roman" w:hAnsi="Times New Roman" w:cs="Times New Roman"/>
          <w:color w:val="000000"/>
          <w:sz w:val="28"/>
          <w:szCs w:val="28"/>
          <w:lang w:eastAsia="ru-RU"/>
        </w:rPr>
        <w:t xml:space="preserve">Мозг работает наиболее эффективно, когда оба полушария взаимодействуют гармонично. Представьте, что ваш ребенок решает творческую математическую задачу. Левое полушарие анализирует числа и условия, а правое генерирует </w:t>
      </w:r>
      <w:proofErr w:type="spellStart"/>
      <w:r w:rsidRPr="004242D7">
        <w:rPr>
          <w:rFonts w:ascii="Times New Roman" w:eastAsia="Times New Roman" w:hAnsi="Times New Roman" w:cs="Times New Roman"/>
          <w:color w:val="000000"/>
          <w:sz w:val="28"/>
          <w:szCs w:val="28"/>
          <w:lang w:eastAsia="ru-RU"/>
        </w:rPr>
        <w:t>креативные</w:t>
      </w:r>
      <w:proofErr w:type="spellEnd"/>
      <w:r w:rsidRPr="004242D7">
        <w:rPr>
          <w:rFonts w:ascii="Times New Roman" w:eastAsia="Times New Roman" w:hAnsi="Times New Roman" w:cs="Times New Roman"/>
          <w:color w:val="000000"/>
          <w:sz w:val="28"/>
          <w:szCs w:val="28"/>
          <w:lang w:eastAsia="ru-RU"/>
        </w:rPr>
        <w:t xml:space="preserve"> подходы к решению. Результат этого сотрудничества — оригинальное и точное решение задачи.</w:t>
      </w:r>
      <w:r w:rsidRPr="004242D7">
        <w:rPr>
          <w:rFonts w:ascii="Times New Roman" w:eastAsia="Times New Roman" w:hAnsi="Times New Roman" w:cs="Times New Roman"/>
          <w:color w:val="000000"/>
          <w:sz w:val="28"/>
          <w:szCs w:val="28"/>
          <w:lang w:eastAsia="ru-RU"/>
        </w:rPr>
        <w:br/>
      </w:r>
      <w:r w:rsidRPr="004242D7">
        <w:rPr>
          <w:rFonts w:ascii="Times New Roman" w:eastAsia="Times New Roman" w:hAnsi="Times New Roman" w:cs="Times New Roman"/>
          <w:color w:val="000000"/>
          <w:sz w:val="28"/>
          <w:szCs w:val="28"/>
          <w:lang w:eastAsia="ru-RU"/>
        </w:rPr>
        <w:br/>
        <w:t>Роль мозолистого тела. Это главный «мост» между полушариями. Оно состоит из миллионов нервных волокон, которые передают информацию от одного полушария к другому. Чем лучше развито мозолистое тело, тем эффективнее взаимодействие между полушариями.</w:t>
      </w:r>
      <w:r w:rsidRPr="004242D7">
        <w:rPr>
          <w:rFonts w:ascii="Times New Roman" w:eastAsia="Times New Roman" w:hAnsi="Times New Roman" w:cs="Times New Roman"/>
          <w:color w:val="000000"/>
          <w:sz w:val="28"/>
          <w:szCs w:val="28"/>
          <w:lang w:eastAsia="ru-RU"/>
        </w:rPr>
        <w:br/>
      </w:r>
    </w:p>
    <w:p w:rsidR="00083B7A" w:rsidRDefault="004242D7" w:rsidP="00083B7A">
      <w:pPr>
        <w:spacing w:after="0" w:line="360" w:lineRule="auto"/>
        <w:outlineLvl w:val="1"/>
        <w:rPr>
          <w:rFonts w:ascii="Times New Roman" w:eastAsia="Times New Roman" w:hAnsi="Times New Roman" w:cs="Times New Roman"/>
          <w:b/>
          <w:bCs/>
          <w:color w:val="000000"/>
          <w:sz w:val="28"/>
          <w:szCs w:val="28"/>
          <w:lang w:eastAsia="ru-RU"/>
        </w:rPr>
      </w:pPr>
      <w:bookmarkStart w:id="0" w:name="2"/>
      <w:bookmarkEnd w:id="0"/>
      <w:r w:rsidRPr="004242D7">
        <w:rPr>
          <w:rFonts w:ascii="Times New Roman" w:eastAsia="Times New Roman" w:hAnsi="Times New Roman" w:cs="Times New Roman"/>
          <w:b/>
          <w:bCs/>
          <w:color w:val="000000"/>
          <w:sz w:val="28"/>
          <w:szCs w:val="28"/>
          <w:lang w:eastAsia="ru-RU"/>
        </w:rPr>
        <w:t xml:space="preserve">Признаки несформированного межполушарного взаимодействия: </w:t>
      </w:r>
    </w:p>
    <w:p w:rsidR="004242D7" w:rsidRPr="004242D7" w:rsidRDefault="004242D7" w:rsidP="00083B7A">
      <w:pPr>
        <w:spacing w:after="0" w:line="360" w:lineRule="auto"/>
        <w:outlineLvl w:val="1"/>
        <w:rPr>
          <w:rFonts w:ascii="Times New Roman" w:eastAsia="Times New Roman" w:hAnsi="Times New Roman" w:cs="Times New Roman"/>
          <w:b/>
          <w:bCs/>
          <w:color w:val="000000"/>
          <w:sz w:val="28"/>
          <w:szCs w:val="28"/>
          <w:lang w:eastAsia="ru-RU"/>
        </w:rPr>
      </w:pPr>
      <w:r w:rsidRPr="004242D7">
        <w:rPr>
          <w:rFonts w:ascii="Times New Roman" w:eastAsia="Times New Roman" w:hAnsi="Times New Roman" w:cs="Times New Roman"/>
          <w:b/>
          <w:bCs/>
          <w:color w:val="000000"/>
          <w:sz w:val="28"/>
          <w:szCs w:val="28"/>
          <w:lang w:eastAsia="ru-RU"/>
        </w:rPr>
        <w:t>на что обратить внимание родителям</w:t>
      </w:r>
    </w:p>
    <w:p w:rsidR="004242D7" w:rsidRPr="004242D7" w:rsidRDefault="004242D7" w:rsidP="00083B7A">
      <w:pPr>
        <w:spacing w:after="0" w:line="360" w:lineRule="auto"/>
        <w:rPr>
          <w:rFonts w:ascii="Times New Roman" w:eastAsia="Times New Roman" w:hAnsi="Times New Roman" w:cs="Times New Roman"/>
          <w:color w:val="000000"/>
          <w:sz w:val="28"/>
          <w:szCs w:val="28"/>
          <w:lang w:eastAsia="ru-RU"/>
        </w:rPr>
      </w:pPr>
      <w:r w:rsidRPr="004242D7">
        <w:rPr>
          <w:rFonts w:ascii="Times New Roman" w:eastAsia="Times New Roman" w:hAnsi="Times New Roman" w:cs="Times New Roman"/>
          <w:color w:val="000000"/>
          <w:sz w:val="28"/>
          <w:szCs w:val="28"/>
          <w:lang w:eastAsia="ru-RU"/>
        </w:rPr>
        <w:t>Как понять, что вашему ребенку нужно уделить особое внимание развитию межполушарного взаимодействия? Существует ряд признаков, которые могут указывать на недостаточную координацию между полушариями мозга.</w:t>
      </w:r>
    </w:p>
    <w:p w:rsidR="004242D7" w:rsidRPr="004242D7" w:rsidRDefault="004242D7" w:rsidP="00083B7A">
      <w:pPr>
        <w:spacing w:after="0" w:line="360" w:lineRule="auto"/>
        <w:outlineLvl w:val="2"/>
        <w:rPr>
          <w:rFonts w:ascii="Times New Roman" w:eastAsia="Times New Roman" w:hAnsi="Times New Roman" w:cs="Times New Roman"/>
          <w:b/>
          <w:bCs/>
          <w:color w:val="000000"/>
          <w:sz w:val="28"/>
          <w:szCs w:val="28"/>
          <w:lang w:eastAsia="ru-RU"/>
        </w:rPr>
      </w:pPr>
      <w:r w:rsidRPr="004242D7">
        <w:rPr>
          <w:rFonts w:ascii="Times New Roman" w:eastAsia="Times New Roman" w:hAnsi="Times New Roman" w:cs="Times New Roman"/>
          <w:b/>
          <w:bCs/>
          <w:color w:val="000000"/>
          <w:sz w:val="28"/>
          <w:szCs w:val="28"/>
          <w:lang w:eastAsia="ru-RU"/>
        </w:rPr>
        <w:t>Когнитивные признаки: трудности в обучении и мышлении</w:t>
      </w:r>
    </w:p>
    <w:p w:rsidR="004242D7" w:rsidRPr="004242D7" w:rsidRDefault="004242D7" w:rsidP="00083B7A">
      <w:pPr>
        <w:spacing w:after="0" w:line="360" w:lineRule="auto"/>
        <w:rPr>
          <w:rFonts w:ascii="Times New Roman" w:eastAsia="Times New Roman" w:hAnsi="Times New Roman" w:cs="Times New Roman"/>
          <w:color w:val="000000"/>
          <w:sz w:val="28"/>
          <w:szCs w:val="28"/>
          <w:lang w:eastAsia="ru-RU"/>
        </w:rPr>
      </w:pPr>
      <w:r w:rsidRPr="004242D7">
        <w:rPr>
          <w:rFonts w:ascii="Times New Roman" w:eastAsia="Times New Roman" w:hAnsi="Times New Roman" w:cs="Times New Roman"/>
          <w:color w:val="000000"/>
          <w:sz w:val="28"/>
          <w:szCs w:val="28"/>
          <w:lang w:eastAsia="ru-RU"/>
        </w:rPr>
        <w:t>Если у вашего ребенка возникают сложности с чтением, письмом или математикой, это может быть связано с недостаточным межполушарным взаимодействием. Обратите внимание на следующие моменты:</w:t>
      </w:r>
    </w:p>
    <w:p w:rsidR="004242D7" w:rsidRPr="004242D7" w:rsidRDefault="004242D7" w:rsidP="00083B7A">
      <w:pPr>
        <w:numPr>
          <w:ilvl w:val="0"/>
          <w:numId w:val="3"/>
        </w:numPr>
        <w:spacing w:after="0" w:line="360" w:lineRule="auto"/>
        <w:ind w:left="600" w:right="600"/>
        <w:textAlignment w:val="center"/>
        <w:rPr>
          <w:rFonts w:ascii="Times New Roman" w:eastAsia="Times New Roman" w:hAnsi="Times New Roman" w:cs="Times New Roman"/>
          <w:b/>
          <w:bCs/>
          <w:color w:val="000000"/>
          <w:sz w:val="28"/>
          <w:szCs w:val="28"/>
          <w:lang w:eastAsia="ru-RU"/>
        </w:rPr>
      </w:pPr>
      <w:r w:rsidRPr="004242D7">
        <w:rPr>
          <w:rFonts w:ascii="Times New Roman" w:eastAsia="Times New Roman" w:hAnsi="Times New Roman" w:cs="Times New Roman"/>
          <w:b/>
          <w:bCs/>
          <w:color w:val="000000"/>
          <w:sz w:val="28"/>
          <w:szCs w:val="28"/>
          <w:lang w:eastAsia="ru-RU"/>
        </w:rPr>
        <w:t>Трудности с чтением. Ребенок может путать похожие буквы, например «б» и «</w:t>
      </w:r>
      <w:proofErr w:type="spellStart"/>
      <w:r w:rsidRPr="004242D7">
        <w:rPr>
          <w:rFonts w:ascii="Times New Roman" w:eastAsia="Times New Roman" w:hAnsi="Times New Roman" w:cs="Times New Roman"/>
          <w:b/>
          <w:bCs/>
          <w:color w:val="000000"/>
          <w:sz w:val="28"/>
          <w:szCs w:val="28"/>
          <w:lang w:eastAsia="ru-RU"/>
        </w:rPr>
        <w:t>д</w:t>
      </w:r>
      <w:proofErr w:type="spellEnd"/>
      <w:r w:rsidRPr="004242D7">
        <w:rPr>
          <w:rFonts w:ascii="Times New Roman" w:eastAsia="Times New Roman" w:hAnsi="Times New Roman" w:cs="Times New Roman"/>
          <w:b/>
          <w:bCs/>
          <w:color w:val="000000"/>
          <w:sz w:val="28"/>
          <w:szCs w:val="28"/>
          <w:lang w:eastAsia="ru-RU"/>
        </w:rPr>
        <w:t>», или читать слова задом наперед. Это происходит потому, что левое полушарие, отвечающее за распознавание букв, не достаточно эффективно взаимодействует с правым, которое создает целостный образ слова.</w:t>
      </w:r>
    </w:p>
    <w:p w:rsidR="004242D7" w:rsidRPr="004242D7" w:rsidRDefault="004242D7" w:rsidP="00083B7A">
      <w:pPr>
        <w:numPr>
          <w:ilvl w:val="0"/>
          <w:numId w:val="3"/>
        </w:numPr>
        <w:spacing w:after="0" w:line="360" w:lineRule="auto"/>
        <w:ind w:left="600" w:right="600"/>
        <w:textAlignment w:val="center"/>
        <w:rPr>
          <w:rFonts w:ascii="Times New Roman" w:eastAsia="Times New Roman" w:hAnsi="Times New Roman" w:cs="Times New Roman"/>
          <w:b/>
          <w:bCs/>
          <w:color w:val="000000"/>
          <w:sz w:val="28"/>
          <w:szCs w:val="28"/>
          <w:lang w:eastAsia="ru-RU"/>
        </w:rPr>
      </w:pPr>
      <w:r w:rsidRPr="004242D7">
        <w:rPr>
          <w:rFonts w:ascii="Times New Roman" w:eastAsia="Times New Roman" w:hAnsi="Times New Roman" w:cs="Times New Roman"/>
          <w:b/>
          <w:bCs/>
          <w:color w:val="000000"/>
          <w:sz w:val="28"/>
          <w:szCs w:val="28"/>
          <w:lang w:eastAsia="ru-RU"/>
        </w:rPr>
        <w:t xml:space="preserve">Проблемы с письмом. Зеркальное написание букв или цифр — частый признак несформированного межполушарного </w:t>
      </w:r>
      <w:r w:rsidRPr="004242D7">
        <w:rPr>
          <w:rFonts w:ascii="Times New Roman" w:eastAsia="Times New Roman" w:hAnsi="Times New Roman" w:cs="Times New Roman"/>
          <w:b/>
          <w:bCs/>
          <w:color w:val="000000"/>
          <w:sz w:val="28"/>
          <w:szCs w:val="28"/>
          <w:lang w:eastAsia="ru-RU"/>
        </w:rPr>
        <w:lastRenderedPageBreak/>
        <w:t>взаимодействия. Ребенок может писать цифру 3 как Ɛ или букву S задом наперед.</w:t>
      </w:r>
    </w:p>
    <w:p w:rsidR="004242D7" w:rsidRPr="004242D7" w:rsidRDefault="004242D7" w:rsidP="00083B7A">
      <w:pPr>
        <w:numPr>
          <w:ilvl w:val="0"/>
          <w:numId w:val="3"/>
        </w:numPr>
        <w:spacing w:after="0" w:line="360" w:lineRule="auto"/>
        <w:ind w:left="600" w:right="600"/>
        <w:textAlignment w:val="center"/>
        <w:rPr>
          <w:rFonts w:ascii="Times New Roman" w:eastAsia="Times New Roman" w:hAnsi="Times New Roman" w:cs="Times New Roman"/>
          <w:b/>
          <w:bCs/>
          <w:color w:val="000000"/>
          <w:sz w:val="28"/>
          <w:szCs w:val="28"/>
          <w:lang w:eastAsia="ru-RU"/>
        </w:rPr>
      </w:pPr>
      <w:r w:rsidRPr="004242D7">
        <w:rPr>
          <w:rFonts w:ascii="Times New Roman" w:eastAsia="Times New Roman" w:hAnsi="Times New Roman" w:cs="Times New Roman"/>
          <w:b/>
          <w:bCs/>
          <w:color w:val="000000"/>
          <w:sz w:val="28"/>
          <w:szCs w:val="28"/>
          <w:lang w:eastAsia="ru-RU"/>
        </w:rPr>
        <w:t>Сложности с математикой. Трудности с устным счетом, решением задач в несколько действий могут указывать на то, что аналитические способности левого полушария не получают достаточной поддержки от пространственного мышления правого полушария.</w:t>
      </w:r>
    </w:p>
    <w:p w:rsidR="004242D7" w:rsidRPr="004242D7" w:rsidRDefault="004242D7" w:rsidP="00083B7A">
      <w:pPr>
        <w:spacing w:after="0" w:line="360" w:lineRule="auto"/>
        <w:outlineLvl w:val="2"/>
        <w:rPr>
          <w:rFonts w:ascii="Times New Roman" w:eastAsia="Times New Roman" w:hAnsi="Times New Roman" w:cs="Times New Roman"/>
          <w:b/>
          <w:bCs/>
          <w:color w:val="000000"/>
          <w:sz w:val="28"/>
          <w:szCs w:val="28"/>
          <w:lang w:eastAsia="ru-RU"/>
        </w:rPr>
      </w:pPr>
      <w:r w:rsidRPr="004242D7">
        <w:rPr>
          <w:rFonts w:ascii="Times New Roman" w:eastAsia="Times New Roman" w:hAnsi="Times New Roman" w:cs="Times New Roman"/>
          <w:b/>
          <w:bCs/>
          <w:color w:val="000000"/>
          <w:sz w:val="28"/>
          <w:szCs w:val="28"/>
          <w:lang w:eastAsia="ru-RU"/>
        </w:rPr>
        <w:t>Поведенческие признаки: проблемы с координацией и вниманием</w:t>
      </w:r>
    </w:p>
    <w:p w:rsidR="004242D7" w:rsidRPr="004242D7" w:rsidRDefault="004242D7" w:rsidP="00083B7A">
      <w:pPr>
        <w:spacing w:after="0" w:line="360" w:lineRule="auto"/>
        <w:rPr>
          <w:rFonts w:ascii="Times New Roman" w:eastAsia="Times New Roman" w:hAnsi="Times New Roman" w:cs="Times New Roman"/>
          <w:color w:val="000000"/>
          <w:sz w:val="28"/>
          <w:szCs w:val="28"/>
          <w:lang w:eastAsia="ru-RU"/>
        </w:rPr>
      </w:pPr>
      <w:r w:rsidRPr="004242D7">
        <w:rPr>
          <w:rFonts w:ascii="Times New Roman" w:eastAsia="Times New Roman" w:hAnsi="Times New Roman" w:cs="Times New Roman"/>
          <w:color w:val="000000"/>
          <w:sz w:val="28"/>
          <w:szCs w:val="28"/>
          <w:lang w:eastAsia="ru-RU"/>
        </w:rPr>
        <w:t>Несформированное межполушарное взаимодействие может проявляться и в физической активности ребенка. Вот на что стоит обратить внимание:</w:t>
      </w:r>
    </w:p>
    <w:p w:rsidR="004242D7" w:rsidRPr="004242D7" w:rsidRDefault="004242D7" w:rsidP="00083B7A">
      <w:pPr>
        <w:numPr>
          <w:ilvl w:val="0"/>
          <w:numId w:val="4"/>
        </w:numPr>
        <w:spacing w:after="0" w:line="360" w:lineRule="auto"/>
        <w:ind w:left="600" w:right="600"/>
        <w:textAlignment w:val="center"/>
        <w:rPr>
          <w:rFonts w:ascii="Times New Roman" w:eastAsia="Times New Roman" w:hAnsi="Times New Roman" w:cs="Times New Roman"/>
          <w:b/>
          <w:bCs/>
          <w:color w:val="000000"/>
          <w:sz w:val="28"/>
          <w:szCs w:val="28"/>
          <w:lang w:eastAsia="ru-RU"/>
        </w:rPr>
      </w:pPr>
      <w:r w:rsidRPr="004242D7">
        <w:rPr>
          <w:rFonts w:ascii="Times New Roman" w:eastAsia="Times New Roman" w:hAnsi="Times New Roman" w:cs="Times New Roman"/>
          <w:b/>
          <w:bCs/>
          <w:color w:val="000000"/>
          <w:sz w:val="28"/>
          <w:szCs w:val="28"/>
          <w:lang w:eastAsia="ru-RU"/>
        </w:rPr>
        <w:t>Неловкость движений. Если ребенок часто спотыкается, роняет предметы или ему сложно выполнять задания, требующие точной координации (например, завязывать шнурки), это может быть признаком недостаточной координации между полушариями.</w:t>
      </w:r>
    </w:p>
    <w:p w:rsidR="004242D7" w:rsidRPr="004242D7" w:rsidRDefault="004242D7" w:rsidP="00083B7A">
      <w:pPr>
        <w:numPr>
          <w:ilvl w:val="0"/>
          <w:numId w:val="4"/>
        </w:numPr>
        <w:spacing w:after="0" w:line="360" w:lineRule="auto"/>
        <w:ind w:left="600" w:right="600"/>
        <w:textAlignment w:val="center"/>
        <w:rPr>
          <w:rFonts w:ascii="Times New Roman" w:eastAsia="Times New Roman" w:hAnsi="Times New Roman" w:cs="Times New Roman"/>
          <w:b/>
          <w:bCs/>
          <w:color w:val="000000"/>
          <w:sz w:val="28"/>
          <w:szCs w:val="28"/>
          <w:lang w:eastAsia="ru-RU"/>
        </w:rPr>
      </w:pPr>
      <w:r w:rsidRPr="004242D7">
        <w:rPr>
          <w:rFonts w:ascii="Times New Roman" w:eastAsia="Times New Roman" w:hAnsi="Times New Roman" w:cs="Times New Roman"/>
          <w:b/>
          <w:bCs/>
          <w:color w:val="000000"/>
          <w:sz w:val="28"/>
          <w:szCs w:val="28"/>
          <w:lang w:eastAsia="ru-RU"/>
        </w:rPr>
        <w:t xml:space="preserve">Проблемы </w:t>
      </w:r>
      <w:proofErr w:type="gramStart"/>
      <w:r w:rsidRPr="004242D7">
        <w:rPr>
          <w:rFonts w:ascii="Times New Roman" w:eastAsia="Times New Roman" w:hAnsi="Times New Roman" w:cs="Times New Roman"/>
          <w:b/>
          <w:bCs/>
          <w:color w:val="000000"/>
          <w:sz w:val="28"/>
          <w:szCs w:val="28"/>
          <w:lang w:eastAsia="ru-RU"/>
        </w:rPr>
        <w:t>с</w:t>
      </w:r>
      <w:proofErr w:type="gramEnd"/>
      <w:r w:rsidRPr="004242D7">
        <w:rPr>
          <w:rFonts w:ascii="Times New Roman" w:eastAsia="Times New Roman" w:hAnsi="Times New Roman" w:cs="Times New Roman"/>
          <w:b/>
          <w:bCs/>
          <w:color w:val="000000"/>
          <w:sz w:val="28"/>
          <w:szCs w:val="28"/>
          <w:lang w:eastAsia="ru-RU"/>
        </w:rPr>
        <w:t xml:space="preserve"> вниманием. Ребенку может быть </w:t>
      </w:r>
      <w:proofErr w:type="gramStart"/>
      <w:r w:rsidRPr="004242D7">
        <w:rPr>
          <w:rFonts w:ascii="Times New Roman" w:eastAsia="Times New Roman" w:hAnsi="Times New Roman" w:cs="Times New Roman"/>
          <w:b/>
          <w:bCs/>
          <w:color w:val="000000"/>
          <w:sz w:val="28"/>
          <w:szCs w:val="28"/>
          <w:lang w:eastAsia="ru-RU"/>
        </w:rPr>
        <w:t>трудно</w:t>
      </w:r>
      <w:proofErr w:type="gramEnd"/>
      <w:r w:rsidRPr="004242D7">
        <w:rPr>
          <w:rFonts w:ascii="Times New Roman" w:eastAsia="Times New Roman" w:hAnsi="Times New Roman" w:cs="Times New Roman"/>
          <w:b/>
          <w:bCs/>
          <w:color w:val="000000"/>
          <w:sz w:val="28"/>
          <w:szCs w:val="28"/>
          <w:lang w:eastAsia="ru-RU"/>
        </w:rPr>
        <w:t xml:space="preserve"> сосредоточиться на одном задании длительное время или, наоборот, переключаться между разными видами деятельности. Это происходит потому, что левое полушарие, отвечающее за концентрацию, не эффективно взаимодействует с правым, которое помогает «видеть картину в целом».</w:t>
      </w:r>
    </w:p>
    <w:p w:rsidR="004242D7" w:rsidRPr="004242D7" w:rsidRDefault="004242D7" w:rsidP="00083B7A">
      <w:pPr>
        <w:numPr>
          <w:ilvl w:val="0"/>
          <w:numId w:val="4"/>
        </w:numPr>
        <w:spacing w:after="0" w:line="360" w:lineRule="auto"/>
        <w:ind w:left="600" w:right="600"/>
        <w:textAlignment w:val="center"/>
        <w:rPr>
          <w:rFonts w:ascii="Times New Roman" w:eastAsia="Times New Roman" w:hAnsi="Times New Roman" w:cs="Times New Roman"/>
          <w:b/>
          <w:bCs/>
          <w:color w:val="000000"/>
          <w:sz w:val="28"/>
          <w:szCs w:val="28"/>
          <w:lang w:eastAsia="ru-RU"/>
        </w:rPr>
      </w:pPr>
      <w:r w:rsidRPr="004242D7">
        <w:rPr>
          <w:rFonts w:ascii="Times New Roman" w:eastAsia="Times New Roman" w:hAnsi="Times New Roman" w:cs="Times New Roman"/>
          <w:b/>
          <w:bCs/>
          <w:color w:val="000000"/>
          <w:sz w:val="28"/>
          <w:szCs w:val="28"/>
          <w:lang w:eastAsia="ru-RU"/>
        </w:rPr>
        <w:t>Трудности с пересечением средней линии тела. Если ребенку сложно выполнять действия, требующие пересечения воображаемой вертикальной линии, проходящей через центр тела (например, дотронуться правой рукой до левого уха), это явный признак недостаточного межполушарного взаимодействия.</w:t>
      </w:r>
    </w:p>
    <w:p w:rsidR="004242D7" w:rsidRPr="004242D7" w:rsidRDefault="004242D7" w:rsidP="00083B7A">
      <w:pPr>
        <w:spacing w:after="0" w:line="360" w:lineRule="auto"/>
        <w:outlineLvl w:val="2"/>
        <w:rPr>
          <w:rFonts w:ascii="Times New Roman" w:eastAsia="Times New Roman" w:hAnsi="Times New Roman" w:cs="Times New Roman"/>
          <w:b/>
          <w:bCs/>
          <w:color w:val="000000"/>
          <w:sz w:val="28"/>
          <w:szCs w:val="28"/>
          <w:lang w:eastAsia="ru-RU"/>
        </w:rPr>
      </w:pPr>
      <w:r w:rsidRPr="004242D7">
        <w:rPr>
          <w:rFonts w:ascii="Times New Roman" w:eastAsia="Times New Roman" w:hAnsi="Times New Roman" w:cs="Times New Roman"/>
          <w:b/>
          <w:bCs/>
          <w:color w:val="000000"/>
          <w:sz w:val="28"/>
          <w:szCs w:val="28"/>
          <w:lang w:eastAsia="ru-RU"/>
        </w:rPr>
        <w:t>Эмоциональные признаки: от агрессии до апатии</w:t>
      </w:r>
    </w:p>
    <w:p w:rsidR="004242D7" w:rsidRPr="004242D7" w:rsidRDefault="004242D7" w:rsidP="00083B7A">
      <w:pPr>
        <w:spacing w:after="0" w:line="360" w:lineRule="auto"/>
        <w:rPr>
          <w:rFonts w:ascii="Times New Roman" w:eastAsia="Times New Roman" w:hAnsi="Times New Roman" w:cs="Times New Roman"/>
          <w:color w:val="000000"/>
          <w:sz w:val="28"/>
          <w:szCs w:val="28"/>
          <w:lang w:eastAsia="ru-RU"/>
        </w:rPr>
      </w:pPr>
      <w:r w:rsidRPr="004242D7">
        <w:rPr>
          <w:rFonts w:ascii="Times New Roman" w:eastAsia="Times New Roman" w:hAnsi="Times New Roman" w:cs="Times New Roman"/>
          <w:color w:val="000000"/>
          <w:sz w:val="28"/>
          <w:szCs w:val="28"/>
          <w:lang w:eastAsia="ru-RU"/>
        </w:rPr>
        <w:lastRenderedPageBreak/>
        <w:t>Эмоциональная сфера ребенка также может страдать при несформированном межполушарном взаимодействии. Родителям стоит обратить внимание на следующие признаки:</w:t>
      </w:r>
    </w:p>
    <w:p w:rsidR="004242D7" w:rsidRPr="004242D7" w:rsidRDefault="004242D7" w:rsidP="00083B7A">
      <w:pPr>
        <w:numPr>
          <w:ilvl w:val="0"/>
          <w:numId w:val="5"/>
        </w:numPr>
        <w:spacing w:after="0" w:line="360" w:lineRule="auto"/>
        <w:ind w:left="600" w:right="600"/>
        <w:textAlignment w:val="center"/>
        <w:rPr>
          <w:rFonts w:ascii="Times New Roman" w:eastAsia="Times New Roman" w:hAnsi="Times New Roman" w:cs="Times New Roman"/>
          <w:b/>
          <w:bCs/>
          <w:color w:val="000000"/>
          <w:sz w:val="28"/>
          <w:szCs w:val="28"/>
          <w:lang w:eastAsia="ru-RU"/>
        </w:rPr>
      </w:pPr>
      <w:r w:rsidRPr="004242D7">
        <w:rPr>
          <w:rFonts w:ascii="Times New Roman" w:eastAsia="Times New Roman" w:hAnsi="Times New Roman" w:cs="Times New Roman"/>
          <w:b/>
          <w:bCs/>
          <w:color w:val="000000"/>
          <w:sz w:val="28"/>
          <w:szCs w:val="28"/>
          <w:lang w:eastAsia="ru-RU"/>
        </w:rPr>
        <w:t>Эмоциональная нестабильность. Ребенок может быстро переходить от радости к гневу или грусти без видимых причин. Это происходит потому, что правое полушарие, отвечающее за эмоции, не получает достаточного «контроля» от левого, которое помогает анализировать ситуацию.</w:t>
      </w:r>
    </w:p>
    <w:p w:rsidR="004242D7" w:rsidRPr="004242D7" w:rsidRDefault="004242D7" w:rsidP="00083B7A">
      <w:pPr>
        <w:numPr>
          <w:ilvl w:val="0"/>
          <w:numId w:val="5"/>
        </w:numPr>
        <w:spacing w:after="0" w:line="360" w:lineRule="auto"/>
        <w:ind w:left="600" w:right="600"/>
        <w:textAlignment w:val="center"/>
        <w:rPr>
          <w:rFonts w:ascii="Times New Roman" w:eastAsia="Times New Roman" w:hAnsi="Times New Roman" w:cs="Times New Roman"/>
          <w:b/>
          <w:bCs/>
          <w:color w:val="000000"/>
          <w:sz w:val="28"/>
          <w:szCs w:val="28"/>
          <w:lang w:eastAsia="ru-RU"/>
        </w:rPr>
      </w:pPr>
      <w:r w:rsidRPr="004242D7">
        <w:rPr>
          <w:rFonts w:ascii="Times New Roman" w:eastAsia="Times New Roman" w:hAnsi="Times New Roman" w:cs="Times New Roman"/>
          <w:b/>
          <w:bCs/>
          <w:color w:val="000000"/>
          <w:sz w:val="28"/>
          <w:szCs w:val="28"/>
          <w:lang w:eastAsia="ru-RU"/>
        </w:rPr>
        <w:t>Трудности с выражением эмоций словами. Если ребенку сложно описать свои чувства или понять эмоции других людей, это может указывать на недостаточную связь между правым полушарием (эмоции) и левым (речь).</w:t>
      </w:r>
    </w:p>
    <w:p w:rsidR="004242D7" w:rsidRPr="004242D7" w:rsidRDefault="004242D7" w:rsidP="00083B7A">
      <w:pPr>
        <w:numPr>
          <w:ilvl w:val="0"/>
          <w:numId w:val="5"/>
        </w:numPr>
        <w:spacing w:after="0" w:line="360" w:lineRule="auto"/>
        <w:ind w:left="600" w:right="600"/>
        <w:textAlignment w:val="center"/>
        <w:rPr>
          <w:rFonts w:ascii="Times New Roman" w:eastAsia="Times New Roman" w:hAnsi="Times New Roman" w:cs="Times New Roman"/>
          <w:b/>
          <w:bCs/>
          <w:color w:val="000000"/>
          <w:sz w:val="28"/>
          <w:szCs w:val="28"/>
          <w:lang w:eastAsia="ru-RU"/>
        </w:rPr>
      </w:pPr>
      <w:r w:rsidRPr="004242D7">
        <w:rPr>
          <w:rFonts w:ascii="Times New Roman" w:eastAsia="Times New Roman" w:hAnsi="Times New Roman" w:cs="Times New Roman"/>
          <w:b/>
          <w:bCs/>
          <w:color w:val="000000"/>
          <w:sz w:val="28"/>
          <w:szCs w:val="28"/>
          <w:lang w:eastAsia="ru-RU"/>
        </w:rPr>
        <w:t>Повышенная тревожность или апатия. Некоторые дети с несформированным межполушарным взаимодействием могут проявлять признаки повышенной тревожности, особенно в новых ситуациях. Другие, наоборот, могут казаться безразличными или апатичными.</w:t>
      </w:r>
    </w:p>
    <w:p w:rsidR="004242D7" w:rsidRPr="004242D7" w:rsidRDefault="004242D7" w:rsidP="00083B7A">
      <w:pPr>
        <w:spacing w:after="0" w:line="360" w:lineRule="auto"/>
        <w:rPr>
          <w:rFonts w:ascii="Times New Roman" w:eastAsia="Times New Roman" w:hAnsi="Times New Roman" w:cs="Times New Roman"/>
          <w:color w:val="000000"/>
          <w:sz w:val="28"/>
          <w:szCs w:val="28"/>
          <w:lang w:eastAsia="ru-RU"/>
        </w:rPr>
      </w:pPr>
      <w:r w:rsidRPr="004242D7">
        <w:rPr>
          <w:rFonts w:ascii="Times New Roman" w:eastAsia="Times New Roman" w:hAnsi="Times New Roman" w:cs="Times New Roman"/>
          <w:color w:val="000000"/>
          <w:sz w:val="28"/>
          <w:szCs w:val="28"/>
          <w:lang w:eastAsia="ru-RU"/>
        </w:rPr>
        <w:t>Помните, что наличие одного или нескольких из этих признаков не обязательно означает проблему с межполушарным взаимодействием. Однако если вы заметили несколько таких признаков у своего ребенка, стоит обратиться к специалисту для более детальной диагностики.</w:t>
      </w:r>
    </w:p>
    <w:p w:rsidR="002F0B93" w:rsidRDefault="002F0B93" w:rsidP="00083B7A">
      <w:pPr>
        <w:spacing w:after="0" w:line="360" w:lineRule="auto"/>
        <w:outlineLvl w:val="1"/>
        <w:rPr>
          <w:rFonts w:ascii="Times New Roman" w:eastAsia="Times New Roman" w:hAnsi="Times New Roman" w:cs="Times New Roman"/>
          <w:b/>
          <w:bCs/>
          <w:color w:val="000000"/>
          <w:sz w:val="28"/>
          <w:szCs w:val="28"/>
          <w:lang w:eastAsia="ru-RU"/>
        </w:rPr>
      </w:pPr>
      <w:bookmarkStart w:id="1" w:name="3"/>
      <w:bookmarkEnd w:id="1"/>
    </w:p>
    <w:p w:rsidR="004242D7" w:rsidRPr="004242D7" w:rsidRDefault="004242D7" w:rsidP="00083B7A">
      <w:pPr>
        <w:spacing w:after="0" w:line="360" w:lineRule="auto"/>
        <w:outlineLvl w:val="1"/>
        <w:rPr>
          <w:rFonts w:ascii="Times New Roman" w:eastAsia="Times New Roman" w:hAnsi="Times New Roman" w:cs="Times New Roman"/>
          <w:b/>
          <w:bCs/>
          <w:color w:val="000000"/>
          <w:sz w:val="28"/>
          <w:szCs w:val="28"/>
          <w:lang w:eastAsia="ru-RU"/>
        </w:rPr>
      </w:pPr>
      <w:r w:rsidRPr="004242D7">
        <w:rPr>
          <w:rFonts w:ascii="Times New Roman" w:eastAsia="Times New Roman" w:hAnsi="Times New Roman" w:cs="Times New Roman"/>
          <w:b/>
          <w:bCs/>
          <w:color w:val="000000"/>
          <w:sz w:val="28"/>
          <w:szCs w:val="28"/>
          <w:lang w:eastAsia="ru-RU"/>
        </w:rPr>
        <w:t>Причины несформированного межполушарного взаимодействия: от генетики до образа жизни</w:t>
      </w:r>
    </w:p>
    <w:p w:rsidR="004242D7" w:rsidRPr="004242D7" w:rsidRDefault="004242D7" w:rsidP="00083B7A">
      <w:pPr>
        <w:spacing w:after="0" w:line="360" w:lineRule="auto"/>
        <w:rPr>
          <w:rFonts w:ascii="Times New Roman" w:eastAsia="Times New Roman" w:hAnsi="Times New Roman" w:cs="Times New Roman"/>
          <w:color w:val="000000"/>
          <w:sz w:val="28"/>
          <w:szCs w:val="28"/>
          <w:lang w:eastAsia="ru-RU"/>
        </w:rPr>
      </w:pPr>
      <w:r w:rsidRPr="004242D7">
        <w:rPr>
          <w:rFonts w:ascii="Times New Roman" w:eastAsia="Times New Roman" w:hAnsi="Times New Roman" w:cs="Times New Roman"/>
          <w:color w:val="000000"/>
          <w:sz w:val="28"/>
          <w:szCs w:val="28"/>
          <w:lang w:eastAsia="ru-RU"/>
        </w:rPr>
        <w:t>Развитие межполушарного взаимодействия — сложный процесс, на который влияет множество факторов. Понимание этих причин поможет вам лучше организовать развивающую среду для вашего ребенка.</w:t>
      </w:r>
    </w:p>
    <w:p w:rsidR="004242D7" w:rsidRPr="004242D7" w:rsidRDefault="004242D7" w:rsidP="00083B7A">
      <w:pPr>
        <w:spacing w:after="0" w:line="360" w:lineRule="auto"/>
        <w:outlineLvl w:val="2"/>
        <w:rPr>
          <w:rFonts w:ascii="Times New Roman" w:eastAsia="Times New Roman" w:hAnsi="Times New Roman" w:cs="Times New Roman"/>
          <w:b/>
          <w:bCs/>
          <w:color w:val="000000"/>
          <w:sz w:val="28"/>
          <w:szCs w:val="28"/>
          <w:lang w:eastAsia="ru-RU"/>
        </w:rPr>
      </w:pPr>
      <w:r w:rsidRPr="004242D7">
        <w:rPr>
          <w:rFonts w:ascii="Times New Roman" w:eastAsia="Times New Roman" w:hAnsi="Times New Roman" w:cs="Times New Roman"/>
          <w:b/>
          <w:bCs/>
          <w:color w:val="000000"/>
          <w:sz w:val="28"/>
          <w:szCs w:val="28"/>
          <w:lang w:eastAsia="ru-RU"/>
        </w:rPr>
        <w:t>Биологические факторы: генетика и особенности развития мозга</w:t>
      </w:r>
    </w:p>
    <w:p w:rsidR="004242D7" w:rsidRPr="004242D7" w:rsidRDefault="004242D7" w:rsidP="002431FE">
      <w:pPr>
        <w:spacing w:after="0" w:line="360" w:lineRule="auto"/>
        <w:rPr>
          <w:rFonts w:ascii="Times New Roman" w:eastAsia="Times New Roman" w:hAnsi="Times New Roman" w:cs="Times New Roman"/>
          <w:b/>
          <w:bCs/>
          <w:color w:val="000000"/>
          <w:sz w:val="28"/>
          <w:szCs w:val="28"/>
          <w:lang w:eastAsia="ru-RU"/>
        </w:rPr>
      </w:pPr>
      <w:r w:rsidRPr="004242D7">
        <w:rPr>
          <w:rFonts w:ascii="Times New Roman" w:eastAsia="Times New Roman" w:hAnsi="Times New Roman" w:cs="Times New Roman"/>
          <w:color w:val="000000"/>
          <w:sz w:val="28"/>
          <w:szCs w:val="28"/>
          <w:lang w:eastAsia="ru-RU"/>
        </w:rPr>
        <w:t xml:space="preserve">Генетическая предрасположенность играет важную роль в формировании структуры мозга, включая мозолистое тело — главный «мост» между </w:t>
      </w:r>
      <w:r w:rsidRPr="004242D7">
        <w:rPr>
          <w:rFonts w:ascii="Times New Roman" w:eastAsia="Times New Roman" w:hAnsi="Times New Roman" w:cs="Times New Roman"/>
          <w:color w:val="000000"/>
          <w:sz w:val="28"/>
          <w:szCs w:val="28"/>
          <w:lang w:eastAsia="ru-RU"/>
        </w:rPr>
        <w:lastRenderedPageBreak/>
        <w:t>полушариями. Исследования показывают, что некоторые гены могут влиять на скорость и качество формирования нейронных связей.</w:t>
      </w:r>
      <w:r w:rsidRPr="004242D7">
        <w:rPr>
          <w:rFonts w:ascii="Times New Roman" w:eastAsia="Times New Roman" w:hAnsi="Times New Roman" w:cs="Times New Roman"/>
          <w:color w:val="000000"/>
          <w:sz w:val="28"/>
          <w:szCs w:val="28"/>
          <w:lang w:eastAsia="ru-RU"/>
        </w:rPr>
        <w:br/>
      </w:r>
      <w:r w:rsidRPr="004242D7">
        <w:rPr>
          <w:rFonts w:ascii="Times New Roman" w:eastAsia="Times New Roman" w:hAnsi="Times New Roman" w:cs="Times New Roman"/>
          <w:b/>
          <w:bCs/>
          <w:color w:val="000000"/>
          <w:sz w:val="28"/>
          <w:szCs w:val="28"/>
          <w:lang w:eastAsia="ru-RU"/>
        </w:rPr>
        <w:t>Внешние факторы: влияние окружающей среды и образа жизни</w:t>
      </w:r>
    </w:p>
    <w:p w:rsidR="004242D7" w:rsidRPr="004242D7" w:rsidRDefault="004242D7" w:rsidP="00083B7A">
      <w:pPr>
        <w:spacing w:after="0" w:line="360" w:lineRule="auto"/>
        <w:rPr>
          <w:rFonts w:ascii="Times New Roman" w:eastAsia="Times New Roman" w:hAnsi="Times New Roman" w:cs="Times New Roman"/>
          <w:color w:val="000000"/>
          <w:sz w:val="28"/>
          <w:szCs w:val="28"/>
          <w:lang w:eastAsia="ru-RU"/>
        </w:rPr>
      </w:pPr>
      <w:r w:rsidRPr="004242D7">
        <w:rPr>
          <w:rFonts w:ascii="Times New Roman" w:eastAsia="Times New Roman" w:hAnsi="Times New Roman" w:cs="Times New Roman"/>
          <w:color w:val="000000"/>
          <w:sz w:val="28"/>
          <w:szCs w:val="28"/>
          <w:lang w:eastAsia="ru-RU"/>
        </w:rPr>
        <w:t>Современный образ жизни может негативно влиять на развитие межполушарного взаимодействия у детей. Вот несколько ключевых факторов:</w:t>
      </w:r>
    </w:p>
    <w:p w:rsidR="004242D7" w:rsidRPr="004242D7" w:rsidRDefault="004242D7" w:rsidP="00083B7A">
      <w:pPr>
        <w:numPr>
          <w:ilvl w:val="0"/>
          <w:numId w:val="6"/>
        </w:numPr>
        <w:spacing w:after="0" w:line="360" w:lineRule="auto"/>
        <w:ind w:left="600" w:right="600"/>
        <w:textAlignment w:val="center"/>
        <w:rPr>
          <w:rFonts w:ascii="Times New Roman" w:eastAsia="Times New Roman" w:hAnsi="Times New Roman" w:cs="Times New Roman"/>
          <w:b/>
          <w:bCs/>
          <w:color w:val="000000"/>
          <w:sz w:val="28"/>
          <w:szCs w:val="28"/>
          <w:lang w:eastAsia="ru-RU"/>
        </w:rPr>
      </w:pPr>
      <w:r w:rsidRPr="004242D7">
        <w:rPr>
          <w:rFonts w:ascii="Times New Roman" w:eastAsia="Times New Roman" w:hAnsi="Times New Roman" w:cs="Times New Roman"/>
          <w:b/>
          <w:bCs/>
          <w:color w:val="000000"/>
          <w:sz w:val="28"/>
          <w:szCs w:val="28"/>
          <w:lang w:eastAsia="ru-RU"/>
        </w:rPr>
        <w:t>Малоподвижный образ жизни. Физическая активность крайне важна для развития мозга. Исследования показывают, что дети, которые регулярно занимаются спортом или активно играют, имеют более развитые межполушарные связи.</w:t>
      </w:r>
    </w:p>
    <w:p w:rsidR="004242D7" w:rsidRPr="004242D7" w:rsidRDefault="004242D7" w:rsidP="00083B7A">
      <w:pPr>
        <w:numPr>
          <w:ilvl w:val="0"/>
          <w:numId w:val="6"/>
        </w:numPr>
        <w:spacing w:after="0" w:line="360" w:lineRule="auto"/>
        <w:ind w:left="600" w:right="600"/>
        <w:textAlignment w:val="center"/>
        <w:rPr>
          <w:rFonts w:ascii="Times New Roman" w:eastAsia="Times New Roman" w:hAnsi="Times New Roman" w:cs="Times New Roman"/>
          <w:b/>
          <w:bCs/>
          <w:color w:val="000000"/>
          <w:sz w:val="28"/>
          <w:szCs w:val="28"/>
          <w:lang w:eastAsia="ru-RU"/>
        </w:rPr>
      </w:pPr>
      <w:r w:rsidRPr="004242D7">
        <w:rPr>
          <w:rFonts w:ascii="Times New Roman" w:eastAsia="Times New Roman" w:hAnsi="Times New Roman" w:cs="Times New Roman"/>
          <w:b/>
          <w:bCs/>
          <w:color w:val="000000"/>
          <w:sz w:val="28"/>
          <w:szCs w:val="28"/>
          <w:lang w:eastAsia="ru-RU"/>
        </w:rPr>
        <w:t xml:space="preserve">Чрезмерное использование </w:t>
      </w:r>
      <w:proofErr w:type="spellStart"/>
      <w:r w:rsidRPr="004242D7">
        <w:rPr>
          <w:rFonts w:ascii="Times New Roman" w:eastAsia="Times New Roman" w:hAnsi="Times New Roman" w:cs="Times New Roman"/>
          <w:b/>
          <w:bCs/>
          <w:color w:val="000000"/>
          <w:sz w:val="28"/>
          <w:szCs w:val="28"/>
          <w:lang w:eastAsia="ru-RU"/>
        </w:rPr>
        <w:t>гаджетов</w:t>
      </w:r>
      <w:proofErr w:type="spellEnd"/>
      <w:r w:rsidRPr="004242D7">
        <w:rPr>
          <w:rFonts w:ascii="Times New Roman" w:eastAsia="Times New Roman" w:hAnsi="Times New Roman" w:cs="Times New Roman"/>
          <w:b/>
          <w:bCs/>
          <w:color w:val="000000"/>
          <w:sz w:val="28"/>
          <w:szCs w:val="28"/>
          <w:lang w:eastAsia="ru-RU"/>
        </w:rPr>
        <w:t xml:space="preserve">. Хотя современные технологии могут быть полезны для обучения, избыточное время перед экраном может негативно влиять на развитие мозга. Американская академия педиатрии рекомендует ограничивать время использования </w:t>
      </w:r>
      <w:proofErr w:type="spellStart"/>
      <w:r w:rsidRPr="004242D7">
        <w:rPr>
          <w:rFonts w:ascii="Times New Roman" w:eastAsia="Times New Roman" w:hAnsi="Times New Roman" w:cs="Times New Roman"/>
          <w:b/>
          <w:bCs/>
          <w:color w:val="000000"/>
          <w:sz w:val="28"/>
          <w:szCs w:val="28"/>
          <w:lang w:eastAsia="ru-RU"/>
        </w:rPr>
        <w:t>гаджетов</w:t>
      </w:r>
      <w:proofErr w:type="spellEnd"/>
      <w:r w:rsidRPr="004242D7">
        <w:rPr>
          <w:rFonts w:ascii="Times New Roman" w:eastAsia="Times New Roman" w:hAnsi="Times New Roman" w:cs="Times New Roman"/>
          <w:b/>
          <w:bCs/>
          <w:color w:val="000000"/>
          <w:sz w:val="28"/>
          <w:szCs w:val="28"/>
          <w:lang w:eastAsia="ru-RU"/>
        </w:rPr>
        <w:t xml:space="preserve"> до 1–2 часов в день для детей старше двух лет.</w:t>
      </w:r>
    </w:p>
    <w:p w:rsidR="004242D7" w:rsidRPr="004242D7" w:rsidRDefault="004242D7" w:rsidP="00083B7A">
      <w:pPr>
        <w:numPr>
          <w:ilvl w:val="0"/>
          <w:numId w:val="6"/>
        </w:numPr>
        <w:spacing w:after="0" w:line="360" w:lineRule="auto"/>
        <w:ind w:left="600" w:right="600"/>
        <w:textAlignment w:val="center"/>
        <w:rPr>
          <w:rFonts w:ascii="Times New Roman" w:eastAsia="Times New Roman" w:hAnsi="Times New Roman" w:cs="Times New Roman"/>
          <w:b/>
          <w:bCs/>
          <w:color w:val="000000"/>
          <w:sz w:val="28"/>
          <w:szCs w:val="28"/>
          <w:lang w:eastAsia="ru-RU"/>
        </w:rPr>
      </w:pPr>
      <w:r w:rsidRPr="004242D7">
        <w:rPr>
          <w:rFonts w:ascii="Times New Roman" w:eastAsia="Times New Roman" w:hAnsi="Times New Roman" w:cs="Times New Roman"/>
          <w:b/>
          <w:bCs/>
          <w:color w:val="000000"/>
          <w:sz w:val="28"/>
          <w:szCs w:val="28"/>
          <w:lang w:eastAsia="ru-RU"/>
        </w:rPr>
        <w:t xml:space="preserve">Недостаток сенсорного опыта. Особенно в раннем возрасте ребенку необходимо разнообразие сенсорных впечатлений — тактильных, зрительных, вестибулярных и </w:t>
      </w:r>
      <w:proofErr w:type="spellStart"/>
      <w:r w:rsidRPr="004242D7">
        <w:rPr>
          <w:rFonts w:ascii="Times New Roman" w:eastAsia="Times New Roman" w:hAnsi="Times New Roman" w:cs="Times New Roman"/>
          <w:b/>
          <w:bCs/>
          <w:color w:val="000000"/>
          <w:sz w:val="28"/>
          <w:szCs w:val="28"/>
          <w:lang w:eastAsia="ru-RU"/>
        </w:rPr>
        <w:t>проприоцептивных</w:t>
      </w:r>
      <w:proofErr w:type="spellEnd"/>
      <w:r w:rsidRPr="004242D7">
        <w:rPr>
          <w:rFonts w:ascii="Times New Roman" w:eastAsia="Times New Roman" w:hAnsi="Times New Roman" w:cs="Times New Roman"/>
          <w:b/>
          <w:bCs/>
          <w:color w:val="000000"/>
          <w:sz w:val="28"/>
          <w:szCs w:val="28"/>
          <w:lang w:eastAsia="ru-RU"/>
        </w:rPr>
        <w:t>. Ограниченная среда может привести к недостаточной стимуляции развития мозга.</w:t>
      </w:r>
    </w:p>
    <w:p w:rsidR="004242D7" w:rsidRPr="004242D7" w:rsidRDefault="004242D7" w:rsidP="00083B7A">
      <w:pPr>
        <w:numPr>
          <w:ilvl w:val="0"/>
          <w:numId w:val="6"/>
        </w:numPr>
        <w:spacing w:after="0" w:line="360" w:lineRule="auto"/>
        <w:ind w:left="600" w:right="600"/>
        <w:textAlignment w:val="center"/>
        <w:rPr>
          <w:rFonts w:ascii="Times New Roman" w:eastAsia="Times New Roman" w:hAnsi="Times New Roman" w:cs="Times New Roman"/>
          <w:b/>
          <w:bCs/>
          <w:color w:val="000000"/>
          <w:sz w:val="28"/>
          <w:szCs w:val="28"/>
          <w:lang w:eastAsia="ru-RU"/>
        </w:rPr>
      </w:pPr>
      <w:r w:rsidRPr="004242D7">
        <w:rPr>
          <w:rFonts w:ascii="Times New Roman" w:eastAsia="Times New Roman" w:hAnsi="Times New Roman" w:cs="Times New Roman"/>
          <w:b/>
          <w:bCs/>
          <w:color w:val="000000"/>
          <w:sz w:val="28"/>
          <w:szCs w:val="28"/>
          <w:lang w:eastAsia="ru-RU"/>
        </w:rPr>
        <w:t>Неправильное питание. Мозг нуждается в разнообразных питательных веществах для оптимального развития. Дефицит омега-3 жирных кислот, витаминов группы B, железа и других микроэлементов может негативно сказаться на формировании нейронных связей.</w:t>
      </w:r>
    </w:p>
    <w:p w:rsidR="004242D7" w:rsidRPr="004242D7" w:rsidRDefault="004242D7" w:rsidP="00083B7A">
      <w:pPr>
        <w:spacing w:after="0" w:line="360" w:lineRule="auto"/>
        <w:outlineLvl w:val="2"/>
        <w:rPr>
          <w:rFonts w:ascii="Times New Roman" w:eastAsia="Times New Roman" w:hAnsi="Times New Roman" w:cs="Times New Roman"/>
          <w:b/>
          <w:bCs/>
          <w:color w:val="000000"/>
          <w:sz w:val="28"/>
          <w:szCs w:val="28"/>
          <w:lang w:eastAsia="ru-RU"/>
        </w:rPr>
      </w:pPr>
      <w:r w:rsidRPr="004242D7">
        <w:rPr>
          <w:rFonts w:ascii="Times New Roman" w:eastAsia="Times New Roman" w:hAnsi="Times New Roman" w:cs="Times New Roman"/>
          <w:b/>
          <w:bCs/>
          <w:color w:val="000000"/>
          <w:sz w:val="28"/>
          <w:szCs w:val="28"/>
          <w:lang w:eastAsia="ru-RU"/>
        </w:rPr>
        <w:t>Психологические факторы: стресс и эмоциональное состояние</w:t>
      </w:r>
    </w:p>
    <w:p w:rsidR="004242D7" w:rsidRDefault="004242D7" w:rsidP="00083B7A">
      <w:pPr>
        <w:spacing w:after="0" w:line="360" w:lineRule="auto"/>
        <w:rPr>
          <w:rFonts w:ascii="Times New Roman" w:eastAsia="Times New Roman" w:hAnsi="Times New Roman" w:cs="Times New Roman"/>
          <w:color w:val="000000"/>
          <w:sz w:val="28"/>
          <w:szCs w:val="28"/>
          <w:lang w:eastAsia="ru-RU"/>
        </w:rPr>
      </w:pPr>
      <w:r w:rsidRPr="004242D7">
        <w:rPr>
          <w:rFonts w:ascii="Times New Roman" w:eastAsia="Times New Roman" w:hAnsi="Times New Roman" w:cs="Times New Roman"/>
          <w:color w:val="000000"/>
          <w:sz w:val="28"/>
          <w:szCs w:val="28"/>
          <w:lang w:eastAsia="ru-RU"/>
        </w:rPr>
        <w:t xml:space="preserve">Психологическое состояние ребенка играет важную роль в развитии его мозга. Хронический стресс может негативно влиять на формирование нейронных связей, в том числе и межполушарных. Когда ребенок постоянно </w:t>
      </w:r>
      <w:r w:rsidRPr="004242D7">
        <w:rPr>
          <w:rFonts w:ascii="Times New Roman" w:eastAsia="Times New Roman" w:hAnsi="Times New Roman" w:cs="Times New Roman"/>
          <w:color w:val="000000"/>
          <w:sz w:val="28"/>
          <w:szCs w:val="28"/>
          <w:lang w:eastAsia="ru-RU"/>
        </w:rPr>
        <w:lastRenderedPageBreak/>
        <w:t>находится в состоянии тревоги или страха, его мозг вынужден концентрироваться на выживании, а не на развитии более сложных связей.</w:t>
      </w:r>
      <w:r w:rsidRPr="004242D7">
        <w:rPr>
          <w:rFonts w:ascii="Times New Roman" w:eastAsia="Times New Roman" w:hAnsi="Times New Roman" w:cs="Times New Roman"/>
          <w:color w:val="000000"/>
          <w:sz w:val="28"/>
          <w:szCs w:val="28"/>
          <w:lang w:eastAsia="ru-RU"/>
        </w:rPr>
        <w:br/>
      </w:r>
      <w:proofErr w:type="gramStart"/>
      <w:r w:rsidRPr="004242D7">
        <w:rPr>
          <w:rFonts w:ascii="Times New Roman" w:eastAsia="Times New Roman" w:hAnsi="Times New Roman" w:cs="Times New Roman"/>
          <w:color w:val="000000"/>
          <w:sz w:val="28"/>
          <w:szCs w:val="28"/>
          <w:lang w:eastAsia="ru-RU"/>
        </w:rPr>
        <w:t>Эмоциональная</w:t>
      </w:r>
      <w:proofErr w:type="gramEnd"/>
      <w:r w:rsidRPr="004242D7">
        <w:rPr>
          <w:rFonts w:ascii="Times New Roman" w:eastAsia="Times New Roman" w:hAnsi="Times New Roman" w:cs="Times New Roman"/>
          <w:color w:val="000000"/>
          <w:sz w:val="28"/>
          <w:szCs w:val="28"/>
          <w:lang w:eastAsia="ru-RU"/>
        </w:rPr>
        <w:t xml:space="preserve"> </w:t>
      </w:r>
      <w:proofErr w:type="spellStart"/>
      <w:r w:rsidRPr="004242D7">
        <w:rPr>
          <w:rFonts w:ascii="Times New Roman" w:eastAsia="Times New Roman" w:hAnsi="Times New Roman" w:cs="Times New Roman"/>
          <w:color w:val="000000"/>
          <w:sz w:val="28"/>
          <w:szCs w:val="28"/>
          <w:lang w:eastAsia="ru-RU"/>
        </w:rPr>
        <w:t>депривация</w:t>
      </w:r>
      <w:proofErr w:type="spellEnd"/>
      <w:r w:rsidRPr="004242D7">
        <w:rPr>
          <w:rFonts w:ascii="Times New Roman" w:eastAsia="Times New Roman" w:hAnsi="Times New Roman" w:cs="Times New Roman"/>
          <w:color w:val="000000"/>
          <w:sz w:val="28"/>
          <w:szCs w:val="28"/>
          <w:lang w:eastAsia="ru-RU"/>
        </w:rPr>
        <w:t xml:space="preserve"> — недостаток эмоционального контакта и поддержки — также может негативно сказаться на развитии мозга ребенка. Исследования показывают, что дети, выросшие в условиях эмоциональной </w:t>
      </w:r>
      <w:proofErr w:type="spellStart"/>
      <w:r w:rsidRPr="004242D7">
        <w:rPr>
          <w:rFonts w:ascii="Times New Roman" w:eastAsia="Times New Roman" w:hAnsi="Times New Roman" w:cs="Times New Roman"/>
          <w:color w:val="000000"/>
          <w:sz w:val="28"/>
          <w:szCs w:val="28"/>
          <w:lang w:eastAsia="ru-RU"/>
        </w:rPr>
        <w:t>депривации</w:t>
      </w:r>
      <w:proofErr w:type="spellEnd"/>
      <w:r w:rsidRPr="004242D7">
        <w:rPr>
          <w:rFonts w:ascii="Times New Roman" w:eastAsia="Times New Roman" w:hAnsi="Times New Roman" w:cs="Times New Roman"/>
          <w:color w:val="000000"/>
          <w:sz w:val="28"/>
          <w:szCs w:val="28"/>
          <w:lang w:eastAsia="ru-RU"/>
        </w:rPr>
        <w:t>, часто имеют менее развитые связи между различными отделами мозга, включая межполушарные.</w:t>
      </w:r>
      <w:r w:rsidRPr="004242D7">
        <w:rPr>
          <w:rFonts w:ascii="Times New Roman" w:eastAsia="Times New Roman" w:hAnsi="Times New Roman" w:cs="Times New Roman"/>
          <w:color w:val="000000"/>
          <w:sz w:val="28"/>
          <w:szCs w:val="28"/>
          <w:lang w:eastAsia="ru-RU"/>
        </w:rPr>
        <w:br/>
      </w:r>
      <w:r w:rsidRPr="004242D7">
        <w:rPr>
          <w:rFonts w:ascii="Times New Roman" w:eastAsia="Times New Roman" w:hAnsi="Times New Roman" w:cs="Times New Roman"/>
          <w:color w:val="000000"/>
          <w:sz w:val="28"/>
          <w:szCs w:val="28"/>
          <w:lang w:eastAsia="ru-RU"/>
        </w:rPr>
        <w:br/>
        <w:t>Важно помнить, что мозг ребенка обладает высокой пластичностью. Это означает, что даже если в раннем детстве были какие-то неблагоприятные факторы, правильно организованная развивающая среда и поддержка родителей могут значительно улучшить ситуацию.</w:t>
      </w:r>
    </w:p>
    <w:p w:rsidR="002431FE" w:rsidRPr="004242D7" w:rsidRDefault="002431FE" w:rsidP="00083B7A">
      <w:pPr>
        <w:spacing w:after="0" w:line="360" w:lineRule="auto"/>
        <w:rPr>
          <w:rFonts w:ascii="Times New Roman" w:eastAsia="Times New Roman" w:hAnsi="Times New Roman" w:cs="Times New Roman"/>
          <w:color w:val="000000"/>
          <w:sz w:val="28"/>
          <w:szCs w:val="28"/>
          <w:lang w:eastAsia="ru-RU"/>
        </w:rPr>
      </w:pPr>
    </w:p>
    <w:p w:rsidR="004242D7" w:rsidRPr="004242D7" w:rsidRDefault="004242D7" w:rsidP="00083B7A">
      <w:pPr>
        <w:spacing w:after="0" w:line="360" w:lineRule="auto"/>
        <w:outlineLvl w:val="1"/>
        <w:rPr>
          <w:rFonts w:ascii="Times New Roman" w:eastAsia="Times New Roman" w:hAnsi="Times New Roman" w:cs="Times New Roman"/>
          <w:b/>
          <w:bCs/>
          <w:color w:val="000000"/>
          <w:sz w:val="28"/>
          <w:szCs w:val="28"/>
          <w:lang w:eastAsia="ru-RU"/>
        </w:rPr>
      </w:pPr>
      <w:bookmarkStart w:id="2" w:name="4"/>
      <w:bookmarkEnd w:id="2"/>
      <w:r w:rsidRPr="004242D7">
        <w:rPr>
          <w:rFonts w:ascii="Times New Roman" w:eastAsia="Times New Roman" w:hAnsi="Times New Roman" w:cs="Times New Roman"/>
          <w:b/>
          <w:bCs/>
          <w:color w:val="000000"/>
          <w:sz w:val="28"/>
          <w:szCs w:val="28"/>
          <w:lang w:eastAsia="ru-RU"/>
        </w:rPr>
        <w:t xml:space="preserve">Методы развития межполушарного взаимодействия: от простого к </w:t>
      </w:r>
      <w:proofErr w:type="gramStart"/>
      <w:r w:rsidRPr="004242D7">
        <w:rPr>
          <w:rFonts w:ascii="Times New Roman" w:eastAsia="Times New Roman" w:hAnsi="Times New Roman" w:cs="Times New Roman"/>
          <w:b/>
          <w:bCs/>
          <w:color w:val="000000"/>
          <w:sz w:val="28"/>
          <w:szCs w:val="28"/>
          <w:lang w:eastAsia="ru-RU"/>
        </w:rPr>
        <w:t>сложному</w:t>
      </w:r>
      <w:proofErr w:type="gramEnd"/>
    </w:p>
    <w:p w:rsidR="004242D7" w:rsidRPr="004242D7" w:rsidRDefault="004242D7" w:rsidP="00083B7A">
      <w:pPr>
        <w:spacing w:after="0" w:line="360" w:lineRule="auto"/>
        <w:rPr>
          <w:rFonts w:ascii="Times New Roman" w:eastAsia="Times New Roman" w:hAnsi="Times New Roman" w:cs="Times New Roman"/>
          <w:color w:val="000000"/>
          <w:sz w:val="28"/>
          <w:szCs w:val="28"/>
          <w:lang w:eastAsia="ru-RU"/>
        </w:rPr>
      </w:pPr>
      <w:r w:rsidRPr="004242D7">
        <w:rPr>
          <w:rFonts w:ascii="Times New Roman" w:eastAsia="Times New Roman" w:hAnsi="Times New Roman" w:cs="Times New Roman"/>
          <w:color w:val="000000"/>
          <w:sz w:val="28"/>
          <w:szCs w:val="28"/>
          <w:lang w:eastAsia="ru-RU"/>
        </w:rPr>
        <w:t xml:space="preserve">Развитие межполушарного взаимодействия — это не сложная наука, а увлекательный процесс, который можно легко интегрировать в повседневную жизнь вашего ребенка. Давайте рассмотрим некоторые эффективные методы, начиная с </w:t>
      </w:r>
      <w:proofErr w:type="gramStart"/>
      <w:r w:rsidRPr="004242D7">
        <w:rPr>
          <w:rFonts w:ascii="Times New Roman" w:eastAsia="Times New Roman" w:hAnsi="Times New Roman" w:cs="Times New Roman"/>
          <w:color w:val="000000"/>
          <w:sz w:val="28"/>
          <w:szCs w:val="28"/>
          <w:lang w:eastAsia="ru-RU"/>
        </w:rPr>
        <w:t>самых</w:t>
      </w:r>
      <w:proofErr w:type="gramEnd"/>
      <w:r w:rsidRPr="004242D7">
        <w:rPr>
          <w:rFonts w:ascii="Times New Roman" w:eastAsia="Times New Roman" w:hAnsi="Times New Roman" w:cs="Times New Roman"/>
          <w:color w:val="000000"/>
          <w:sz w:val="28"/>
          <w:szCs w:val="28"/>
          <w:lang w:eastAsia="ru-RU"/>
        </w:rPr>
        <w:t xml:space="preserve"> простых и заканчивая более сложными.</w:t>
      </w:r>
    </w:p>
    <w:p w:rsidR="004242D7" w:rsidRPr="004242D7" w:rsidRDefault="004242D7" w:rsidP="00083B7A">
      <w:pPr>
        <w:spacing w:after="0" w:line="360" w:lineRule="auto"/>
        <w:outlineLvl w:val="2"/>
        <w:rPr>
          <w:rFonts w:ascii="Times New Roman" w:eastAsia="Times New Roman" w:hAnsi="Times New Roman" w:cs="Times New Roman"/>
          <w:b/>
          <w:bCs/>
          <w:color w:val="000000"/>
          <w:sz w:val="28"/>
          <w:szCs w:val="28"/>
          <w:lang w:eastAsia="ru-RU"/>
        </w:rPr>
      </w:pPr>
      <w:proofErr w:type="spellStart"/>
      <w:r w:rsidRPr="004242D7">
        <w:rPr>
          <w:rFonts w:ascii="Times New Roman" w:eastAsia="Times New Roman" w:hAnsi="Times New Roman" w:cs="Times New Roman"/>
          <w:b/>
          <w:bCs/>
          <w:color w:val="000000"/>
          <w:sz w:val="28"/>
          <w:szCs w:val="28"/>
          <w:lang w:eastAsia="ru-RU"/>
        </w:rPr>
        <w:t>Кинезиологические</w:t>
      </w:r>
      <w:proofErr w:type="spellEnd"/>
      <w:r w:rsidRPr="004242D7">
        <w:rPr>
          <w:rFonts w:ascii="Times New Roman" w:eastAsia="Times New Roman" w:hAnsi="Times New Roman" w:cs="Times New Roman"/>
          <w:b/>
          <w:bCs/>
          <w:color w:val="000000"/>
          <w:sz w:val="28"/>
          <w:szCs w:val="28"/>
          <w:lang w:eastAsia="ru-RU"/>
        </w:rPr>
        <w:t xml:space="preserve"> упражнения: гимнастика для мозга</w:t>
      </w:r>
    </w:p>
    <w:p w:rsidR="004242D7" w:rsidRPr="004242D7" w:rsidRDefault="004242D7" w:rsidP="002431FE">
      <w:pPr>
        <w:spacing w:after="0" w:line="360" w:lineRule="auto"/>
        <w:rPr>
          <w:rFonts w:ascii="Times New Roman" w:eastAsia="Times New Roman" w:hAnsi="Times New Roman" w:cs="Times New Roman"/>
          <w:color w:val="000000"/>
          <w:sz w:val="28"/>
          <w:szCs w:val="28"/>
          <w:lang w:eastAsia="ru-RU"/>
        </w:rPr>
      </w:pPr>
      <w:proofErr w:type="spellStart"/>
      <w:r w:rsidRPr="004242D7">
        <w:rPr>
          <w:rFonts w:ascii="Times New Roman" w:eastAsia="Times New Roman" w:hAnsi="Times New Roman" w:cs="Times New Roman"/>
          <w:color w:val="000000"/>
          <w:sz w:val="28"/>
          <w:szCs w:val="28"/>
          <w:lang w:eastAsia="ru-RU"/>
        </w:rPr>
        <w:t>Кинезиологические</w:t>
      </w:r>
      <w:proofErr w:type="spellEnd"/>
      <w:r w:rsidRPr="004242D7">
        <w:rPr>
          <w:rFonts w:ascii="Times New Roman" w:eastAsia="Times New Roman" w:hAnsi="Times New Roman" w:cs="Times New Roman"/>
          <w:color w:val="000000"/>
          <w:sz w:val="28"/>
          <w:szCs w:val="28"/>
          <w:lang w:eastAsia="ru-RU"/>
        </w:rPr>
        <w:t xml:space="preserve"> упражнения — это простые движения, которые помогают активизировать взаимодействие между полушариями мозга. Они особенно эффективны, потому что задействуют одновременно физическую и умственную активность.</w:t>
      </w:r>
      <w:r w:rsidRPr="004242D7">
        <w:rPr>
          <w:rFonts w:ascii="Times New Roman" w:eastAsia="Times New Roman" w:hAnsi="Times New Roman" w:cs="Times New Roman"/>
          <w:color w:val="000000"/>
          <w:sz w:val="28"/>
          <w:szCs w:val="28"/>
          <w:lang w:eastAsia="ru-RU"/>
        </w:rPr>
        <w:br/>
      </w:r>
      <w:r w:rsidRPr="004242D7">
        <w:rPr>
          <w:rFonts w:ascii="Times New Roman" w:eastAsia="Times New Roman" w:hAnsi="Times New Roman" w:cs="Times New Roman"/>
          <w:color w:val="000000"/>
          <w:sz w:val="28"/>
          <w:szCs w:val="28"/>
          <w:lang w:eastAsia="ru-RU"/>
        </w:rPr>
        <w:br/>
      </w:r>
      <w:r w:rsidRPr="004242D7">
        <w:rPr>
          <w:rFonts w:ascii="Times New Roman" w:eastAsia="Times New Roman" w:hAnsi="Times New Roman" w:cs="Times New Roman"/>
          <w:b/>
          <w:bCs/>
          <w:color w:val="000000"/>
          <w:sz w:val="28"/>
          <w:szCs w:val="28"/>
          <w:lang w:eastAsia="ru-RU"/>
        </w:rPr>
        <w:t>«Перекрестные шаги»</w:t>
      </w:r>
      <w:r w:rsidRPr="004242D7">
        <w:rPr>
          <w:rFonts w:ascii="Times New Roman" w:eastAsia="Times New Roman" w:hAnsi="Times New Roman" w:cs="Times New Roman"/>
          <w:color w:val="000000"/>
          <w:sz w:val="28"/>
          <w:szCs w:val="28"/>
          <w:lang w:eastAsia="ru-RU"/>
        </w:rPr>
        <w:br/>
        <w:t>Это упражнение отлично подходит для начала дня или для перерыва между занятиями. Оно помогает активизировать оба полушария мозга и улучшает концентрацию внимания.</w:t>
      </w:r>
      <w:r w:rsidRPr="004242D7">
        <w:rPr>
          <w:rFonts w:ascii="Times New Roman" w:eastAsia="Times New Roman" w:hAnsi="Times New Roman" w:cs="Times New Roman"/>
          <w:color w:val="000000"/>
          <w:sz w:val="28"/>
          <w:szCs w:val="28"/>
          <w:lang w:eastAsia="ru-RU"/>
        </w:rPr>
        <w:br/>
      </w:r>
      <w:r w:rsidRPr="004242D7">
        <w:rPr>
          <w:rFonts w:ascii="Times New Roman" w:eastAsia="Times New Roman" w:hAnsi="Times New Roman" w:cs="Times New Roman"/>
          <w:color w:val="000000"/>
          <w:sz w:val="28"/>
          <w:szCs w:val="28"/>
          <w:lang w:eastAsia="ru-RU"/>
        </w:rPr>
        <w:lastRenderedPageBreak/>
        <w:br/>
        <w:t>Как выполнять:</w:t>
      </w:r>
    </w:p>
    <w:p w:rsidR="004242D7" w:rsidRPr="004242D7" w:rsidRDefault="004242D7" w:rsidP="00083B7A">
      <w:pPr>
        <w:numPr>
          <w:ilvl w:val="0"/>
          <w:numId w:val="7"/>
        </w:numPr>
        <w:spacing w:after="0" w:line="360" w:lineRule="auto"/>
        <w:ind w:left="595" w:right="601" w:hanging="357"/>
        <w:textAlignment w:val="center"/>
        <w:rPr>
          <w:rFonts w:ascii="Times New Roman" w:eastAsia="Times New Roman" w:hAnsi="Times New Roman" w:cs="Times New Roman"/>
          <w:b/>
          <w:bCs/>
          <w:color w:val="000000"/>
          <w:sz w:val="28"/>
          <w:szCs w:val="28"/>
          <w:lang w:eastAsia="ru-RU"/>
        </w:rPr>
      </w:pPr>
      <w:r w:rsidRPr="004242D7">
        <w:rPr>
          <w:rFonts w:ascii="Times New Roman" w:eastAsia="Times New Roman" w:hAnsi="Times New Roman" w:cs="Times New Roman"/>
          <w:b/>
          <w:bCs/>
          <w:color w:val="000000"/>
          <w:sz w:val="28"/>
          <w:szCs w:val="28"/>
          <w:lang w:eastAsia="ru-RU"/>
        </w:rPr>
        <w:t>Попросите ребенка встать прямо.</w:t>
      </w:r>
    </w:p>
    <w:p w:rsidR="004242D7" w:rsidRPr="004242D7" w:rsidRDefault="004242D7" w:rsidP="00083B7A">
      <w:pPr>
        <w:numPr>
          <w:ilvl w:val="0"/>
          <w:numId w:val="7"/>
        </w:numPr>
        <w:spacing w:after="0" w:line="360" w:lineRule="auto"/>
        <w:ind w:left="595" w:right="601" w:hanging="357"/>
        <w:textAlignment w:val="center"/>
        <w:rPr>
          <w:rFonts w:ascii="Times New Roman" w:eastAsia="Times New Roman" w:hAnsi="Times New Roman" w:cs="Times New Roman"/>
          <w:b/>
          <w:bCs/>
          <w:color w:val="000000"/>
          <w:sz w:val="28"/>
          <w:szCs w:val="28"/>
          <w:lang w:eastAsia="ru-RU"/>
        </w:rPr>
      </w:pPr>
      <w:r w:rsidRPr="004242D7">
        <w:rPr>
          <w:rFonts w:ascii="Times New Roman" w:eastAsia="Times New Roman" w:hAnsi="Times New Roman" w:cs="Times New Roman"/>
          <w:b/>
          <w:bCs/>
          <w:color w:val="000000"/>
          <w:sz w:val="28"/>
          <w:szCs w:val="28"/>
          <w:lang w:eastAsia="ru-RU"/>
        </w:rPr>
        <w:t>Нужно поднять правое колено и коснуться его левым локтем.</w:t>
      </w:r>
    </w:p>
    <w:p w:rsidR="004242D7" w:rsidRPr="004242D7" w:rsidRDefault="004242D7" w:rsidP="00083B7A">
      <w:pPr>
        <w:numPr>
          <w:ilvl w:val="0"/>
          <w:numId w:val="7"/>
        </w:numPr>
        <w:spacing w:after="0" w:line="360" w:lineRule="auto"/>
        <w:ind w:left="595" w:right="601" w:hanging="357"/>
        <w:textAlignment w:val="center"/>
        <w:rPr>
          <w:rFonts w:ascii="Times New Roman" w:eastAsia="Times New Roman" w:hAnsi="Times New Roman" w:cs="Times New Roman"/>
          <w:b/>
          <w:bCs/>
          <w:color w:val="000000"/>
          <w:sz w:val="28"/>
          <w:szCs w:val="28"/>
          <w:lang w:eastAsia="ru-RU"/>
        </w:rPr>
      </w:pPr>
      <w:r w:rsidRPr="004242D7">
        <w:rPr>
          <w:rFonts w:ascii="Times New Roman" w:eastAsia="Times New Roman" w:hAnsi="Times New Roman" w:cs="Times New Roman"/>
          <w:b/>
          <w:bCs/>
          <w:color w:val="000000"/>
          <w:sz w:val="28"/>
          <w:szCs w:val="28"/>
          <w:lang w:eastAsia="ru-RU"/>
        </w:rPr>
        <w:t>Затем вернуться в исходное положение.</w:t>
      </w:r>
    </w:p>
    <w:p w:rsidR="004242D7" w:rsidRPr="004242D7" w:rsidRDefault="004242D7" w:rsidP="00083B7A">
      <w:pPr>
        <w:numPr>
          <w:ilvl w:val="0"/>
          <w:numId w:val="7"/>
        </w:numPr>
        <w:spacing w:after="0" w:line="360" w:lineRule="auto"/>
        <w:ind w:left="595" w:right="601" w:hanging="357"/>
        <w:textAlignment w:val="center"/>
        <w:rPr>
          <w:rFonts w:ascii="Times New Roman" w:eastAsia="Times New Roman" w:hAnsi="Times New Roman" w:cs="Times New Roman"/>
          <w:b/>
          <w:bCs/>
          <w:color w:val="000000"/>
          <w:sz w:val="28"/>
          <w:szCs w:val="28"/>
          <w:lang w:eastAsia="ru-RU"/>
        </w:rPr>
      </w:pPr>
      <w:r w:rsidRPr="004242D7">
        <w:rPr>
          <w:rFonts w:ascii="Times New Roman" w:eastAsia="Times New Roman" w:hAnsi="Times New Roman" w:cs="Times New Roman"/>
          <w:b/>
          <w:bCs/>
          <w:color w:val="000000"/>
          <w:sz w:val="28"/>
          <w:szCs w:val="28"/>
          <w:lang w:eastAsia="ru-RU"/>
        </w:rPr>
        <w:t>Теперь поднять левое колено и коснуться его правым локтем.</w:t>
      </w:r>
    </w:p>
    <w:p w:rsidR="004242D7" w:rsidRPr="004242D7" w:rsidRDefault="004242D7" w:rsidP="00083B7A">
      <w:pPr>
        <w:numPr>
          <w:ilvl w:val="0"/>
          <w:numId w:val="7"/>
        </w:numPr>
        <w:spacing w:after="0" w:line="360" w:lineRule="auto"/>
        <w:ind w:left="600" w:right="600"/>
        <w:textAlignment w:val="center"/>
        <w:rPr>
          <w:rFonts w:ascii="Times New Roman" w:eastAsia="Times New Roman" w:hAnsi="Times New Roman" w:cs="Times New Roman"/>
          <w:b/>
          <w:bCs/>
          <w:color w:val="000000"/>
          <w:sz w:val="28"/>
          <w:szCs w:val="28"/>
          <w:lang w:eastAsia="ru-RU"/>
        </w:rPr>
      </w:pPr>
      <w:r w:rsidRPr="004242D7">
        <w:rPr>
          <w:rFonts w:ascii="Times New Roman" w:eastAsia="Times New Roman" w:hAnsi="Times New Roman" w:cs="Times New Roman"/>
          <w:b/>
          <w:bCs/>
          <w:color w:val="000000"/>
          <w:sz w:val="28"/>
          <w:szCs w:val="28"/>
          <w:lang w:eastAsia="ru-RU"/>
        </w:rPr>
        <w:t>Повторить упражнение 10–15 раз.</w:t>
      </w:r>
    </w:p>
    <w:p w:rsidR="004242D7" w:rsidRPr="004242D7" w:rsidRDefault="004242D7" w:rsidP="00083B7A">
      <w:pPr>
        <w:spacing w:after="0" w:line="360" w:lineRule="auto"/>
        <w:rPr>
          <w:rFonts w:ascii="Times New Roman" w:eastAsia="Times New Roman" w:hAnsi="Times New Roman" w:cs="Times New Roman"/>
          <w:color w:val="000000"/>
          <w:sz w:val="28"/>
          <w:szCs w:val="28"/>
          <w:lang w:eastAsia="ru-RU"/>
        </w:rPr>
      </w:pPr>
      <w:r w:rsidRPr="004242D7">
        <w:rPr>
          <w:rFonts w:ascii="Times New Roman" w:eastAsia="Times New Roman" w:hAnsi="Times New Roman" w:cs="Times New Roman"/>
          <w:color w:val="000000"/>
          <w:sz w:val="28"/>
          <w:szCs w:val="28"/>
          <w:lang w:eastAsia="ru-RU"/>
        </w:rPr>
        <w:t>Вы можете превратить это упражнение в игру, например, предложив ребенку представить, что он шагает через воображаемые лужи или преодолевает препятствия.</w:t>
      </w:r>
      <w:r w:rsidRPr="004242D7">
        <w:rPr>
          <w:rFonts w:ascii="Times New Roman" w:eastAsia="Times New Roman" w:hAnsi="Times New Roman" w:cs="Times New Roman"/>
          <w:color w:val="000000"/>
          <w:sz w:val="28"/>
          <w:szCs w:val="28"/>
          <w:lang w:eastAsia="ru-RU"/>
        </w:rPr>
        <w:br/>
      </w:r>
      <w:r w:rsidRPr="004242D7">
        <w:rPr>
          <w:rFonts w:ascii="Times New Roman" w:eastAsia="Times New Roman" w:hAnsi="Times New Roman" w:cs="Times New Roman"/>
          <w:color w:val="000000"/>
          <w:sz w:val="28"/>
          <w:szCs w:val="28"/>
          <w:lang w:eastAsia="ru-RU"/>
        </w:rPr>
        <w:br/>
      </w:r>
      <w:r w:rsidRPr="004242D7">
        <w:rPr>
          <w:rFonts w:ascii="Times New Roman" w:eastAsia="Times New Roman" w:hAnsi="Times New Roman" w:cs="Times New Roman"/>
          <w:b/>
          <w:bCs/>
          <w:color w:val="000000"/>
          <w:sz w:val="28"/>
          <w:szCs w:val="28"/>
          <w:lang w:eastAsia="ru-RU"/>
        </w:rPr>
        <w:t>«Ленивые восьмерки»</w:t>
      </w:r>
      <w:r w:rsidRPr="004242D7">
        <w:rPr>
          <w:rFonts w:ascii="Times New Roman" w:eastAsia="Times New Roman" w:hAnsi="Times New Roman" w:cs="Times New Roman"/>
          <w:color w:val="000000"/>
          <w:sz w:val="28"/>
          <w:szCs w:val="28"/>
          <w:lang w:eastAsia="ru-RU"/>
        </w:rPr>
        <w:br/>
        <w:t>Это упражнение улучшает координацию глаз и рук, а также способствует развитию навыков чтения и письма.</w:t>
      </w:r>
      <w:r w:rsidRPr="004242D7">
        <w:rPr>
          <w:rFonts w:ascii="Times New Roman" w:eastAsia="Times New Roman" w:hAnsi="Times New Roman" w:cs="Times New Roman"/>
          <w:color w:val="000000"/>
          <w:sz w:val="28"/>
          <w:szCs w:val="28"/>
          <w:lang w:eastAsia="ru-RU"/>
        </w:rPr>
        <w:br/>
        <w:t>Как выполнять:</w:t>
      </w:r>
    </w:p>
    <w:p w:rsidR="004242D7" w:rsidRPr="004242D7" w:rsidRDefault="004242D7" w:rsidP="00083B7A">
      <w:pPr>
        <w:numPr>
          <w:ilvl w:val="0"/>
          <w:numId w:val="8"/>
        </w:numPr>
        <w:spacing w:after="0" w:line="360" w:lineRule="auto"/>
        <w:ind w:left="600" w:right="600"/>
        <w:textAlignment w:val="center"/>
        <w:rPr>
          <w:rFonts w:ascii="Times New Roman" w:eastAsia="Times New Roman" w:hAnsi="Times New Roman" w:cs="Times New Roman"/>
          <w:b/>
          <w:bCs/>
          <w:color w:val="000000"/>
          <w:sz w:val="28"/>
          <w:szCs w:val="28"/>
          <w:lang w:eastAsia="ru-RU"/>
        </w:rPr>
      </w:pPr>
      <w:r w:rsidRPr="004242D7">
        <w:rPr>
          <w:rFonts w:ascii="Times New Roman" w:eastAsia="Times New Roman" w:hAnsi="Times New Roman" w:cs="Times New Roman"/>
          <w:b/>
          <w:bCs/>
          <w:color w:val="000000"/>
          <w:sz w:val="28"/>
          <w:szCs w:val="28"/>
          <w:lang w:eastAsia="ru-RU"/>
        </w:rPr>
        <w:t>Попросите ребенка вытянуть руку вперед и поднять большой палец на уровень глаз.</w:t>
      </w:r>
    </w:p>
    <w:p w:rsidR="004242D7" w:rsidRPr="004242D7" w:rsidRDefault="004242D7" w:rsidP="00083B7A">
      <w:pPr>
        <w:numPr>
          <w:ilvl w:val="0"/>
          <w:numId w:val="8"/>
        </w:numPr>
        <w:spacing w:after="0" w:line="360" w:lineRule="auto"/>
        <w:ind w:left="600" w:right="600"/>
        <w:textAlignment w:val="center"/>
        <w:rPr>
          <w:rFonts w:ascii="Times New Roman" w:eastAsia="Times New Roman" w:hAnsi="Times New Roman" w:cs="Times New Roman"/>
          <w:b/>
          <w:bCs/>
          <w:color w:val="000000"/>
          <w:sz w:val="28"/>
          <w:szCs w:val="28"/>
          <w:lang w:eastAsia="ru-RU"/>
        </w:rPr>
      </w:pPr>
      <w:r w:rsidRPr="004242D7">
        <w:rPr>
          <w:rFonts w:ascii="Times New Roman" w:eastAsia="Times New Roman" w:hAnsi="Times New Roman" w:cs="Times New Roman"/>
          <w:b/>
          <w:bCs/>
          <w:color w:val="000000"/>
          <w:sz w:val="28"/>
          <w:szCs w:val="28"/>
          <w:lang w:eastAsia="ru-RU"/>
        </w:rPr>
        <w:t xml:space="preserve">Теперь нужно нарисовать в воздухе знак бесконечности (горизонтальную восьмерку), начиная движение от центра </w:t>
      </w:r>
      <w:proofErr w:type="spellStart"/>
      <w:r w:rsidRPr="004242D7">
        <w:rPr>
          <w:rFonts w:ascii="Times New Roman" w:eastAsia="Times New Roman" w:hAnsi="Times New Roman" w:cs="Times New Roman"/>
          <w:b/>
          <w:bCs/>
          <w:color w:val="000000"/>
          <w:sz w:val="28"/>
          <w:szCs w:val="28"/>
          <w:lang w:eastAsia="ru-RU"/>
        </w:rPr>
        <w:t>влево-вверх</w:t>
      </w:r>
      <w:proofErr w:type="spellEnd"/>
      <w:r w:rsidRPr="004242D7">
        <w:rPr>
          <w:rFonts w:ascii="Times New Roman" w:eastAsia="Times New Roman" w:hAnsi="Times New Roman" w:cs="Times New Roman"/>
          <w:b/>
          <w:bCs/>
          <w:color w:val="000000"/>
          <w:sz w:val="28"/>
          <w:szCs w:val="28"/>
          <w:lang w:eastAsia="ru-RU"/>
        </w:rPr>
        <w:t>.</w:t>
      </w:r>
    </w:p>
    <w:p w:rsidR="004242D7" w:rsidRPr="004242D7" w:rsidRDefault="004242D7" w:rsidP="00083B7A">
      <w:pPr>
        <w:numPr>
          <w:ilvl w:val="0"/>
          <w:numId w:val="8"/>
        </w:numPr>
        <w:spacing w:after="0" w:line="360" w:lineRule="auto"/>
        <w:ind w:left="600" w:right="600"/>
        <w:textAlignment w:val="center"/>
        <w:rPr>
          <w:rFonts w:ascii="Times New Roman" w:eastAsia="Times New Roman" w:hAnsi="Times New Roman" w:cs="Times New Roman"/>
          <w:b/>
          <w:bCs/>
          <w:color w:val="000000"/>
          <w:sz w:val="28"/>
          <w:szCs w:val="28"/>
          <w:lang w:eastAsia="ru-RU"/>
        </w:rPr>
      </w:pPr>
      <w:r w:rsidRPr="004242D7">
        <w:rPr>
          <w:rFonts w:ascii="Times New Roman" w:eastAsia="Times New Roman" w:hAnsi="Times New Roman" w:cs="Times New Roman"/>
          <w:b/>
          <w:bCs/>
          <w:color w:val="000000"/>
          <w:sz w:val="28"/>
          <w:szCs w:val="28"/>
          <w:lang w:eastAsia="ru-RU"/>
        </w:rPr>
        <w:t>Глаза должны следить за движением большого пальца.</w:t>
      </w:r>
    </w:p>
    <w:p w:rsidR="004242D7" w:rsidRPr="004242D7" w:rsidRDefault="004242D7" w:rsidP="00083B7A">
      <w:pPr>
        <w:numPr>
          <w:ilvl w:val="0"/>
          <w:numId w:val="8"/>
        </w:numPr>
        <w:spacing w:after="0" w:line="360" w:lineRule="auto"/>
        <w:ind w:left="600" w:right="600"/>
        <w:textAlignment w:val="center"/>
        <w:rPr>
          <w:rFonts w:ascii="Times New Roman" w:eastAsia="Times New Roman" w:hAnsi="Times New Roman" w:cs="Times New Roman"/>
          <w:b/>
          <w:bCs/>
          <w:color w:val="000000"/>
          <w:sz w:val="28"/>
          <w:szCs w:val="28"/>
          <w:lang w:eastAsia="ru-RU"/>
        </w:rPr>
      </w:pPr>
      <w:r w:rsidRPr="004242D7">
        <w:rPr>
          <w:rFonts w:ascii="Times New Roman" w:eastAsia="Times New Roman" w:hAnsi="Times New Roman" w:cs="Times New Roman"/>
          <w:b/>
          <w:bCs/>
          <w:color w:val="000000"/>
          <w:sz w:val="28"/>
          <w:szCs w:val="28"/>
          <w:lang w:eastAsia="ru-RU"/>
        </w:rPr>
        <w:t>Повторите упражнение 5–10 раз одной рукой, затем смените руку.</w:t>
      </w:r>
    </w:p>
    <w:p w:rsidR="004242D7" w:rsidRPr="004242D7" w:rsidRDefault="004242D7" w:rsidP="00083B7A">
      <w:pPr>
        <w:spacing w:after="0" w:line="360" w:lineRule="auto"/>
        <w:rPr>
          <w:rFonts w:ascii="Times New Roman" w:eastAsia="Times New Roman" w:hAnsi="Times New Roman" w:cs="Times New Roman"/>
          <w:color w:val="000000"/>
          <w:sz w:val="28"/>
          <w:szCs w:val="28"/>
          <w:lang w:eastAsia="ru-RU"/>
        </w:rPr>
      </w:pPr>
      <w:r w:rsidRPr="004242D7">
        <w:rPr>
          <w:rFonts w:ascii="Times New Roman" w:eastAsia="Times New Roman" w:hAnsi="Times New Roman" w:cs="Times New Roman"/>
          <w:color w:val="000000"/>
          <w:sz w:val="28"/>
          <w:szCs w:val="28"/>
          <w:lang w:eastAsia="ru-RU"/>
        </w:rPr>
        <w:t>Вы можете усложнить упражнение, предложив ребенку рисовать восьмерки двумя руками одновременно.</w:t>
      </w:r>
    </w:p>
    <w:p w:rsidR="004242D7" w:rsidRPr="004242D7" w:rsidRDefault="004242D7" w:rsidP="00083B7A">
      <w:pPr>
        <w:spacing w:after="0" w:line="360" w:lineRule="auto"/>
        <w:outlineLvl w:val="2"/>
        <w:rPr>
          <w:rFonts w:ascii="Times New Roman" w:eastAsia="Times New Roman" w:hAnsi="Times New Roman" w:cs="Times New Roman"/>
          <w:b/>
          <w:bCs/>
          <w:color w:val="000000"/>
          <w:sz w:val="28"/>
          <w:szCs w:val="28"/>
          <w:lang w:eastAsia="ru-RU"/>
        </w:rPr>
      </w:pPr>
      <w:r w:rsidRPr="004242D7">
        <w:rPr>
          <w:rFonts w:ascii="Times New Roman" w:eastAsia="Times New Roman" w:hAnsi="Times New Roman" w:cs="Times New Roman"/>
          <w:b/>
          <w:bCs/>
          <w:color w:val="000000"/>
          <w:sz w:val="28"/>
          <w:szCs w:val="28"/>
          <w:lang w:eastAsia="ru-RU"/>
        </w:rPr>
        <w:t>Творческие занятия: рисование двумя руками и музыкальные игры</w:t>
      </w:r>
    </w:p>
    <w:p w:rsidR="004242D7" w:rsidRPr="004242D7" w:rsidRDefault="004242D7" w:rsidP="00083B7A">
      <w:pPr>
        <w:spacing w:after="0" w:line="360" w:lineRule="auto"/>
        <w:rPr>
          <w:rFonts w:ascii="Times New Roman" w:eastAsia="Times New Roman" w:hAnsi="Times New Roman" w:cs="Times New Roman"/>
          <w:color w:val="000000"/>
          <w:sz w:val="28"/>
          <w:szCs w:val="28"/>
          <w:lang w:eastAsia="ru-RU"/>
        </w:rPr>
      </w:pPr>
      <w:r w:rsidRPr="004242D7">
        <w:rPr>
          <w:rFonts w:ascii="Times New Roman" w:eastAsia="Times New Roman" w:hAnsi="Times New Roman" w:cs="Times New Roman"/>
          <w:color w:val="000000"/>
          <w:sz w:val="28"/>
          <w:szCs w:val="28"/>
          <w:lang w:eastAsia="ru-RU"/>
        </w:rPr>
        <w:t>Творческие занятия — отличный способ развивать межполушарное взаимодействие, так как они задействуют одновременно логическое и образное мышление.</w:t>
      </w:r>
      <w:r w:rsidRPr="004242D7">
        <w:rPr>
          <w:rFonts w:ascii="Times New Roman" w:eastAsia="Times New Roman" w:hAnsi="Times New Roman" w:cs="Times New Roman"/>
          <w:color w:val="000000"/>
          <w:sz w:val="28"/>
          <w:szCs w:val="28"/>
          <w:lang w:eastAsia="ru-RU"/>
        </w:rPr>
        <w:br/>
      </w:r>
      <w:r w:rsidRPr="004242D7">
        <w:rPr>
          <w:rFonts w:ascii="Times New Roman" w:eastAsia="Times New Roman" w:hAnsi="Times New Roman" w:cs="Times New Roman"/>
          <w:color w:val="000000"/>
          <w:sz w:val="28"/>
          <w:szCs w:val="28"/>
          <w:lang w:eastAsia="ru-RU"/>
        </w:rPr>
        <w:br/>
      </w:r>
      <w:r w:rsidRPr="004242D7">
        <w:rPr>
          <w:rFonts w:ascii="Times New Roman" w:eastAsia="Times New Roman" w:hAnsi="Times New Roman" w:cs="Times New Roman"/>
          <w:b/>
          <w:bCs/>
          <w:color w:val="000000"/>
          <w:sz w:val="28"/>
          <w:szCs w:val="28"/>
          <w:lang w:eastAsia="ru-RU"/>
        </w:rPr>
        <w:lastRenderedPageBreak/>
        <w:t>Рисование двумя руками</w:t>
      </w:r>
      <w:proofErr w:type="gramStart"/>
      <w:r w:rsidRPr="004242D7">
        <w:rPr>
          <w:rFonts w:ascii="Times New Roman" w:eastAsia="Times New Roman" w:hAnsi="Times New Roman" w:cs="Times New Roman"/>
          <w:color w:val="000000"/>
          <w:sz w:val="28"/>
          <w:szCs w:val="28"/>
          <w:lang w:eastAsia="ru-RU"/>
        </w:rPr>
        <w:br/>
        <w:t>Э</w:t>
      </w:r>
      <w:proofErr w:type="gramEnd"/>
      <w:r w:rsidRPr="004242D7">
        <w:rPr>
          <w:rFonts w:ascii="Times New Roman" w:eastAsia="Times New Roman" w:hAnsi="Times New Roman" w:cs="Times New Roman"/>
          <w:color w:val="000000"/>
          <w:sz w:val="28"/>
          <w:szCs w:val="28"/>
          <w:lang w:eastAsia="ru-RU"/>
        </w:rPr>
        <w:t>то упражнение не только развивает координацию, но и стимулирует творческое мышление.</w:t>
      </w:r>
      <w:r w:rsidRPr="004242D7">
        <w:rPr>
          <w:rFonts w:ascii="Times New Roman" w:eastAsia="Times New Roman" w:hAnsi="Times New Roman" w:cs="Times New Roman"/>
          <w:color w:val="000000"/>
          <w:sz w:val="28"/>
          <w:szCs w:val="28"/>
          <w:lang w:eastAsia="ru-RU"/>
        </w:rPr>
        <w:br/>
        <w:t>Как организовать:</w:t>
      </w:r>
    </w:p>
    <w:p w:rsidR="004242D7" w:rsidRPr="004242D7" w:rsidRDefault="004242D7" w:rsidP="00083B7A">
      <w:pPr>
        <w:numPr>
          <w:ilvl w:val="0"/>
          <w:numId w:val="9"/>
        </w:numPr>
        <w:spacing w:after="0" w:line="360" w:lineRule="auto"/>
        <w:ind w:left="600" w:right="600"/>
        <w:textAlignment w:val="center"/>
        <w:rPr>
          <w:rFonts w:ascii="Times New Roman" w:eastAsia="Times New Roman" w:hAnsi="Times New Roman" w:cs="Times New Roman"/>
          <w:b/>
          <w:bCs/>
          <w:color w:val="000000"/>
          <w:sz w:val="28"/>
          <w:szCs w:val="28"/>
          <w:lang w:eastAsia="ru-RU"/>
        </w:rPr>
      </w:pPr>
      <w:r w:rsidRPr="004242D7">
        <w:rPr>
          <w:rFonts w:ascii="Times New Roman" w:eastAsia="Times New Roman" w:hAnsi="Times New Roman" w:cs="Times New Roman"/>
          <w:b/>
          <w:bCs/>
          <w:color w:val="000000"/>
          <w:sz w:val="28"/>
          <w:szCs w:val="28"/>
          <w:lang w:eastAsia="ru-RU"/>
        </w:rPr>
        <w:t>Приготовьте большой лист бумаги и два карандаша или фломастера.</w:t>
      </w:r>
    </w:p>
    <w:p w:rsidR="004242D7" w:rsidRPr="004242D7" w:rsidRDefault="004242D7" w:rsidP="00083B7A">
      <w:pPr>
        <w:numPr>
          <w:ilvl w:val="0"/>
          <w:numId w:val="9"/>
        </w:numPr>
        <w:spacing w:after="0" w:line="360" w:lineRule="auto"/>
        <w:ind w:left="600" w:right="600"/>
        <w:textAlignment w:val="center"/>
        <w:rPr>
          <w:rFonts w:ascii="Times New Roman" w:eastAsia="Times New Roman" w:hAnsi="Times New Roman" w:cs="Times New Roman"/>
          <w:b/>
          <w:bCs/>
          <w:color w:val="000000"/>
          <w:sz w:val="28"/>
          <w:szCs w:val="28"/>
          <w:lang w:eastAsia="ru-RU"/>
        </w:rPr>
      </w:pPr>
      <w:r w:rsidRPr="004242D7">
        <w:rPr>
          <w:rFonts w:ascii="Times New Roman" w:eastAsia="Times New Roman" w:hAnsi="Times New Roman" w:cs="Times New Roman"/>
          <w:b/>
          <w:bCs/>
          <w:color w:val="000000"/>
          <w:sz w:val="28"/>
          <w:szCs w:val="28"/>
          <w:lang w:eastAsia="ru-RU"/>
        </w:rPr>
        <w:t>Предложите ребенку нарисовать симметричный рисунок, используя обе руки одновременно.</w:t>
      </w:r>
    </w:p>
    <w:p w:rsidR="004242D7" w:rsidRPr="004242D7" w:rsidRDefault="004242D7" w:rsidP="00083B7A">
      <w:pPr>
        <w:numPr>
          <w:ilvl w:val="0"/>
          <w:numId w:val="9"/>
        </w:numPr>
        <w:spacing w:after="0" w:line="360" w:lineRule="auto"/>
        <w:ind w:left="600" w:right="600"/>
        <w:textAlignment w:val="center"/>
        <w:rPr>
          <w:rFonts w:ascii="Times New Roman" w:eastAsia="Times New Roman" w:hAnsi="Times New Roman" w:cs="Times New Roman"/>
          <w:b/>
          <w:bCs/>
          <w:color w:val="000000"/>
          <w:sz w:val="28"/>
          <w:szCs w:val="28"/>
          <w:lang w:eastAsia="ru-RU"/>
        </w:rPr>
      </w:pPr>
      <w:r w:rsidRPr="004242D7">
        <w:rPr>
          <w:rFonts w:ascii="Times New Roman" w:eastAsia="Times New Roman" w:hAnsi="Times New Roman" w:cs="Times New Roman"/>
          <w:b/>
          <w:bCs/>
          <w:color w:val="000000"/>
          <w:sz w:val="28"/>
          <w:szCs w:val="28"/>
          <w:lang w:eastAsia="ru-RU"/>
        </w:rPr>
        <w:t>Начните с простых форм, например, круга или квадрата.</w:t>
      </w:r>
    </w:p>
    <w:p w:rsidR="004242D7" w:rsidRPr="004242D7" w:rsidRDefault="004242D7" w:rsidP="00083B7A">
      <w:pPr>
        <w:numPr>
          <w:ilvl w:val="0"/>
          <w:numId w:val="9"/>
        </w:numPr>
        <w:spacing w:after="0" w:line="360" w:lineRule="auto"/>
        <w:ind w:left="600" w:right="600"/>
        <w:textAlignment w:val="center"/>
        <w:rPr>
          <w:rFonts w:ascii="Times New Roman" w:eastAsia="Times New Roman" w:hAnsi="Times New Roman" w:cs="Times New Roman"/>
          <w:b/>
          <w:bCs/>
          <w:color w:val="000000"/>
          <w:sz w:val="28"/>
          <w:szCs w:val="28"/>
          <w:lang w:eastAsia="ru-RU"/>
        </w:rPr>
      </w:pPr>
      <w:r w:rsidRPr="004242D7">
        <w:rPr>
          <w:rFonts w:ascii="Times New Roman" w:eastAsia="Times New Roman" w:hAnsi="Times New Roman" w:cs="Times New Roman"/>
          <w:b/>
          <w:bCs/>
          <w:color w:val="000000"/>
          <w:sz w:val="28"/>
          <w:szCs w:val="28"/>
          <w:lang w:eastAsia="ru-RU"/>
        </w:rPr>
        <w:t>Постепенно усложняйте задание, предлагая рисовать более сложные симметричные фигуры или даже целые картины.</w:t>
      </w:r>
    </w:p>
    <w:p w:rsidR="004242D7" w:rsidRPr="004242D7" w:rsidRDefault="004242D7" w:rsidP="00083B7A">
      <w:pPr>
        <w:spacing w:after="0" w:line="360" w:lineRule="auto"/>
        <w:rPr>
          <w:rFonts w:ascii="Times New Roman" w:eastAsia="Times New Roman" w:hAnsi="Times New Roman" w:cs="Times New Roman"/>
          <w:color w:val="000000"/>
          <w:sz w:val="28"/>
          <w:szCs w:val="28"/>
          <w:lang w:eastAsia="ru-RU"/>
        </w:rPr>
      </w:pPr>
      <w:r w:rsidRPr="004242D7">
        <w:rPr>
          <w:rFonts w:ascii="Times New Roman" w:eastAsia="Times New Roman" w:hAnsi="Times New Roman" w:cs="Times New Roman"/>
          <w:color w:val="000000"/>
          <w:sz w:val="28"/>
          <w:szCs w:val="28"/>
          <w:lang w:eastAsia="ru-RU"/>
        </w:rPr>
        <w:t>Это занятие можно превратить в увлекательную игру, например, предложив ребенку нарисовать симметричную бабочку или фантастическое существо.</w:t>
      </w:r>
      <w:r w:rsidRPr="004242D7">
        <w:rPr>
          <w:rFonts w:ascii="Times New Roman" w:eastAsia="Times New Roman" w:hAnsi="Times New Roman" w:cs="Times New Roman"/>
          <w:color w:val="000000"/>
          <w:sz w:val="28"/>
          <w:szCs w:val="28"/>
          <w:lang w:eastAsia="ru-RU"/>
        </w:rPr>
        <w:br/>
      </w:r>
      <w:r w:rsidRPr="004242D7">
        <w:rPr>
          <w:rFonts w:ascii="Times New Roman" w:eastAsia="Times New Roman" w:hAnsi="Times New Roman" w:cs="Times New Roman"/>
          <w:b/>
          <w:bCs/>
          <w:color w:val="000000"/>
          <w:sz w:val="28"/>
          <w:szCs w:val="28"/>
          <w:lang w:eastAsia="ru-RU"/>
        </w:rPr>
        <w:t>Музыкальные игры</w:t>
      </w:r>
      <w:r w:rsidRPr="004242D7">
        <w:rPr>
          <w:rFonts w:ascii="Times New Roman" w:eastAsia="Times New Roman" w:hAnsi="Times New Roman" w:cs="Times New Roman"/>
          <w:color w:val="000000"/>
          <w:sz w:val="28"/>
          <w:szCs w:val="28"/>
          <w:lang w:eastAsia="ru-RU"/>
        </w:rPr>
        <w:br/>
        <w:t>Музыка — мощный инструмент для развития мозга. Она активизирует работу обоих полушарий одновременно.</w:t>
      </w:r>
      <w:r w:rsidRPr="004242D7">
        <w:rPr>
          <w:rFonts w:ascii="Times New Roman" w:eastAsia="Times New Roman" w:hAnsi="Times New Roman" w:cs="Times New Roman"/>
          <w:color w:val="000000"/>
          <w:sz w:val="28"/>
          <w:szCs w:val="28"/>
          <w:lang w:eastAsia="ru-RU"/>
        </w:rPr>
        <w:br/>
        <w:t>«Ритмическое эхо»</w:t>
      </w:r>
      <w:r w:rsidRPr="004242D7">
        <w:rPr>
          <w:rFonts w:ascii="Times New Roman" w:eastAsia="Times New Roman" w:hAnsi="Times New Roman" w:cs="Times New Roman"/>
          <w:color w:val="000000"/>
          <w:sz w:val="28"/>
          <w:szCs w:val="28"/>
          <w:lang w:eastAsia="ru-RU"/>
        </w:rPr>
        <w:br/>
        <w:t>Это простая, но эффективная игра для развития чувства ритма и межполушарного взаимодействия.</w:t>
      </w:r>
      <w:r w:rsidRPr="004242D7">
        <w:rPr>
          <w:rFonts w:ascii="Times New Roman" w:eastAsia="Times New Roman" w:hAnsi="Times New Roman" w:cs="Times New Roman"/>
          <w:color w:val="000000"/>
          <w:sz w:val="28"/>
          <w:szCs w:val="28"/>
          <w:lang w:eastAsia="ru-RU"/>
        </w:rPr>
        <w:br/>
        <w:t>Как играть:</w:t>
      </w:r>
    </w:p>
    <w:p w:rsidR="004242D7" w:rsidRPr="004242D7" w:rsidRDefault="004242D7" w:rsidP="00083B7A">
      <w:pPr>
        <w:numPr>
          <w:ilvl w:val="0"/>
          <w:numId w:val="10"/>
        </w:numPr>
        <w:spacing w:after="0" w:line="360" w:lineRule="auto"/>
        <w:ind w:left="600" w:right="600"/>
        <w:textAlignment w:val="center"/>
        <w:rPr>
          <w:rFonts w:ascii="Times New Roman" w:eastAsia="Times New Roman" w:hAnsi="Times New Roman" w:cs="Times New Roman"/>
          <w:b/>
          <w:bCs/>
          <w:color w:val="000000"/>
          <w:sz w:val="28"/>
          <w:szCs w:val="28"/>
          <w:lang w:eastAsia="ru-RU"/>
        </w:rPr>
      </w:pPr>
      <w:r w:rsidRPr="004242D7">
        <w:rPr>
          <w:rFonts w:ascii="Times New Roman" w:eastAsia="Times New Roman" w:hAnsi="Times New Roman" w:cs="Times New Roman"/>
          <w:b/>
          <w:bCs/>
          <w:color w:val="000000"/>
          <w:sz w:val="28"/>
          <w:szCs w:val="28"/>
          <w:lang w:eastAsia="ru-RU"/>
        </w:rPr>
        <w:t>Хлопните в ладоши, отстучите по столу или на музыкальном инструменте простой ритм.</w:t>
      </w:r>
    </w:p>
    <w:p w:rsidR="004242D7" w:rsidRPr="004242D7" w:rsidRDefault="004242D7" w:rsidP="00083B7A">
      <w:pPr>
        <w:numPr>
          <w:ilvl w:val="0"/>
          <w:numId w:val="10"/>
        </w:numPr>
        <w:spacing w:after="0" w:line="360" w:lineRule="auto"/>
        <w:ind w:left="600" w:right="600"/>
        <w:textAlignment w:val="center"/>
        <w:rPr>
          <w:rFonts w:ascii="Times New Roman" w:eastAsia="Times New Roman" w:hAnsi="Times New Roman" w:cs="Times New Roman"/>
          <w:b/>
          <w:bCs/>
          <w:color w:val="000000"/>
          <w:sz w:val="28"/>
          <w:szCs w:val="28"/>
          <w:lang w:eastAsia="ru-RU"/>
        </w:rPr>
      </w:pPr>
      <w:r w:rsidRPr="004242D7">
        <w:rPr>
          <w:rFonts w:ascii="Times New Roman" w:eastAsia="Times New Roman" w:hAnsi="Times New Roman" w:cs="Times New Roman"/>
          <w:b/>
          <w:bCs/>
          <w:color w:val="000000"/>
          <w:sz w:val="28"/>
          <w:szCs w:val="28"/>
          <w:lang w:eastAsia="ru-RU"/>
        </w:rPr>
        <w:t>Попросите ребенка повторить этот ритм.</w:t>
      </w:r>
    </w:p>
    <w:p w:rsidR="004242D7" w:rsidRPr="004242D7" w:rsidRDefault="004242D7" w:rsidP="00083B7A">
      <w:pPr>
        <w:numPr>
          <w:ilvl w:val="0"/>
          <w:numId w:val="10"/>
        </w:numPr>
        <w:spacing w:after="0" w:line="360" w:lineRule="auto"/>
        <w:ind w:left="600" w:right="600"/>
        <w:textAlignment w:val="center"/>
        <w:rPr>
          <w:rFonts w:ascii="Times New Roman" w:eastAsia="Times New Roman" w:hAnsi="Times New Roman" w:cs="Times New Roman"/>
          <w:b/>
          <w:bCs/>
          <w:color w:val="000000"/>
          <w:sz w:val="28"/>
          <w:szCs w:val="28"/>
          <w:lang w:eastAsia="ru-RU"/>
        </w:rPr>
      </w:pPr>
      <w:r w:rsidRPr="004242D7">
        <w:rPr>
          <w:rFonts w:ascii="Times New Roman" w:eastAsia="Times New Roman" w:hAnsi="Times New Roman" w:cs="Times New Roman"/>
          <w:b/>
          <w:bCs/>
          <w:color w:val="000000"/>
          <w:sz w:val="28"/>
          <w:szCs w:val="28"/>
          <w:lang w:eastAsia="ru-RU"/>
        </w:rPr>
        <w:t>Постепенно усложняйте ритмические рисунки.</w:t>
      </w:r>
    </w:p>
    <w:p w:rsidR="004242D7" w:rsidRPr="004242D7" w:rsidRDefault="004242D7" w:rsidP="00083B7A">
      <w:pPr>
        <w:spacing w:after="0" w:line="360" w:lineRule="auto"/>
        <w:rPr>
          <w:rFonts w:ascii="Times New Roman" w:eastAsia="Times New Roman" w:hAnsi="Times New Roman" w:cs="Times New Roman"/>
          <w:color w:val="000000"/>
          <w:sz w:val="28"/>
          <w:szCs w:val="28"/>
          <w:lang w:eastAsia="ru-RU"/>
        </w:rPr>
      </w:pPr>
      <w:r w:rsidRPr="004242D7">
        <w:rPr>
          <w:rFonts w:ascii="Times New Roman" w:eastAsia="Times New Roman" w:hAnsi="Times New Roman" w:cs="Times New Roman"/>
          <w:color w:val="000000"/>
          <w:sz w:val="28"/>
          <w:szCs w:val="28"/>
          <w:lang w:eastAsia="ru-RU"/>
        </w:rPr>
        <w:t>Вы можете разнообразить игру, используя разные части тела для создания ритма или добавляя к ритму простые слова или фразы.</w:t>
      </w:r>
    </w:p>
    <w:p w:rsidR="004242D7" w:rsidRPr="004242D7" w:rsidRDefault="004242D7" w:rsidP="00083B7A">
      <w:pPr>
        <w:spacing w:after="0" w:line="360" w:lineRule="auto"/>
        <w:outlineLvl w:val="2"/>
        <w:rPr>
          <w:rFonts w:ascii="Times New Roman" w:eastAsia="Times New Roman" w:hAnsi="Times New Roman" w:cs="Times New Roman"/>
          <w:b/>
          <w:bCs/>
          <w:color w:val="000000"/>
          <w:sz w:val="28"/>
          <w:szCs w:val="28"/>
          <w:lang w:eastAsia="ru-RU"/>
        </w:rPr>
      </w:pPr>
      <w:r w:rsidRPr="004242D7">
        <w:rPr>
          <w:rFonts w:ascii="Times New Roman" w:eastAsia="Times New Roman" w:hAnsi="Times New Roman" w:cs="Times New Roman"/>
          <w:b/>
          <w:bCs/>
          <w:color w:val="000000"/>
          <w:sz w:val="28"/>
          <w:szCs w:val="28"/>
          <w:lang w:eastAsia="ru-RU"/>
        </w:rPr>
        <w:t>Физические упражнения: спорт и танцы для развития мозга</w:t>
      </w:r>
    </w:p>
    <w:p w:rsidR="004242D7" w:rsidRPr="004242D7" w:rsidRDefault="004242D7" w:rsidP="00083B7A">
      <w:pPr>
        <w:spacing w:after="0" w:line="360" w:lineRule="auto"/>
        <w:rPr>
          <w:rFonts w:ascii="Times New Roman" w:eastAsia="Times New Roman" w:hAnsi="Times New Roman" w:cs="Times New Roman"/>
          <w:color w:val="000000"/>
          <w:sz w:val="28"/>
          <w:szCs w:val="28"/>
          <w:lang w:eastAsia="ru-RU"/>
        </w:rPr>
      </w:pPr>
      <w:r w:rsidRPr="004242D7">
        <w:rPr>
          <w:rFonts w:ascii="Times New Roman" w:eastAsia="Times New Roman" w:hAnsi="Times New Roman" w:cs="Times New Roman"/>
          <w:color w:val="000000"/>
          <w:sz w:val="28"/>
          <w:szCs w:val="28"/>
          <w:lang w:eastAsia="ru-RU"/>
        </w:rPr>
        <w:t xml:space="preserve">Физическая активность — один из лучших способов стимулировать развитие мозга и межполушарное взаимодействие. Особенно полезны виды деятельности, которые требуют координации движений и пересечения </w:t>
      </w:r>
      <w:r w:rsidRPr="004242D7">
        <w:rPr>
          <w:rFonts w:ascii="Times New Roman" w:eastAsia="Times New Roman" w:hAnsi="Times New Roman" w:cs="Times New Roman"/>
          <w:color w:val="000000"/>
          <w:sz w:val="28"/>
          <w:szCs w:val="28"/>
          <w:lang w:eastAsia="ru-RU"/>
        </w:rPr>
        <w:lastRenderedPageBreak/>
        <w:t>средней линии тела.</w:t>
      </w:r>
      <w:r w:rsidRPr="004242D7">
        <w:rPr>
          <w:rFonts w:ascii="Times New Roman" w:eastAsia="Times New Roman" w:hAnsi="Times New Roman" w:cs="Times New Roman"/>
          <w:color w:val="000000"/>
          <w:sz w:val="28"/>
          <w:szCs w:val="28"/>
          <w:lang w:eastAsia="ru-RU"/>
        </w:rPr>
        <w:br/>
      </w:r>
      <w:r w:rsidRPr="004242D7">
        <w:rPr>
          <w:rFonts w:ascii="Times New Roman" w:eastAsia="Times New Roman" w:hAnsi="Times New Roman" w:cs="Times New Roman"/>
          <w:b/>
          <w:bCs/>
          <w:color w:val="000000"/>
          <w:sz w:val="28"/>
          <w:szCs w:val="28"/>
          <w:lang w:eastAsia="ru-RU"/>
        </w:rPr>
        <w:t>Танцы</w:t>
      </w:r>
      <w:r w:rsidRPr="004242D7">
        <w:rPr>
          <w:rFonts w:ascii="Times New Roman" w:eastAsia="Times New Roman" w:hAnsi="Times New Roman" w:cs="Times New Roman"/>
          <w:color w:val="000000"/>
          <w:sz w:val="28"/>
          <w:szCs w:val="28"/>
          <w:lang w:eastAsia="ru-RU"/>
        </w:rPr>
        <w:br/>
      </w:r>
      <w:proofErr w:type="gramStart"/>
      <w:r w:rsidRPr="004242D7">
        <w:rPr>
          <w:rFonts w:ascii="Times New Roman" w:eastAsia="Times New Roman" w:hAnsi="Times New Roman" w:cs="Times New Roman"/>
          <w:color w:val="000000"/>
          <w:sz w:val="28"/>
          <w:szCs w:val="28"/>
          <w:lang w:eastAsia="ru-RU"/>
        </w:rPr>
        <w:t>Танцы</w:t>
      </w:r>
      <w:proofErr w:type="gramEnd"/>
      <w:r w:rsidRPr="004242D7">
        <w:rPr>
          <w:rFonts w:ascii="Times New Roman" w:eastAsia="Times New Roman" w:hAnsi="Times New Roman" w:cs="Times New Roman"/>
          <w:color w:val="000000"/>
          <w:sz w:val="28"/>
          <w:szCs w:val="28"/>
          <w:lang w:eastAsia="ru-RU"/>
        </w:rPr>
        <w:t xml:space="preserve"> — это не только весело, но и очень полезно для мозга. Они требуют координации движений, чувства ритма и пространственного мышления.</w:t>
      </w:r>
      <w:r w:rsidRPr="004242D7">
        <w:rPr>
          <w:rFonts w:ascii="Times New Roman" w:eastAsia="Times New Roman" w:hAnsi="Times New Roman" w:cs="Times New Roman"/>
          <w:color w:val="000000"/>
          <w:sz w:val="28"/>
          <w:szCs w:val="28"/>
          <w:lang w:eastAsia="ru-RU"/>
        </w:rPr>
        <w:br/>
        <w:t>Как организовать танцевальные занятия:</w:t>
      </w:r>
    </w:p>
    <w:p w:rsidR="004242D7" w:rsidRPr="004242D7" w:rsidRDefault="004242D7" w:rsidP="00083B7A">
      <w:pPr>
        <w:numPr>
          <w:ilvl w:val="0"/>
          <w:numId w:val="11"/>
        </w:numPr>
        <w:spacing w:after="0" w:line="360" w:lineRule="auto"/>
        <w:ind w:left="600" w:right="600"/>
        <w:textAlignment w:val="center"/>
        <w:rPr>
          <w:rFonts w:ascii="Times New Roman" w:eastAsia="Times New Roman" w:hAnsi="Times New Roman" w:cs="Times New Roman"/>
          <w:b/>
          <w:bCs/>
          <w:color w:val="000000"/>
          <w:sz w:val="28"/>
          <w:szCs w:val="28"/>
          <w:lang w:eastAsia="ru-RU"/>
        </w:rPr>
      </w:pPr>
      <w:r w:rsidRPr="004242D7">
        <w:rPr>
          <w:rFonts w:ascii="Times New Roman" w:eastAsia="Times New Roman" w:hAnsi="Times New Roman" w:cs="Times New Roman"/>
          <w:b/>
          <w:bCs/>
          <w:color w:val="000000"/>
          <w:sz w:val="28"/>
          <w:szCs w:val="28"/>
          <w:lang w:eastAsia="ru-RU"/>
        </w:rPr>
        <w:t>Начните с простых движений, например, шагов в разные стороны с одновременными движениями рук.</w:t>
      </w:r>
    </w:p>
    <w:p w:rsidR="004242D7" w:rsidRPr="004242D7" w:rsidRDefault="004242D7" w:rsidP="00083B7A">
      <w:pPr>
        <w:numPr>
          <w:ilvl w:val="0"/>
          <w:numId w:val="11"/>
        </w:numPr>
        <w:spacing w:after="0" w:line="360" w:lineRule="auto"/>
        <w:ind w:left="600" w:right="600"/>
        <w:textAlignment w:val="center"/>
        <w:rPr>
          <w:rFonts w:ascii="Times New Roman" w:eastAsia="Times New Roman" w:hAnsi="Times New Roman" w:cs="Times New Roman"/>
          <w:b/>
          <w:bCs/>
          <w:color w:val="000000"/>
          <w:sz w:val="28"/>
          <w:szCs w:val="28"/>
          <w:lang w:eastAsia="ru-RU"/>
        </w:rPr>
      </w:pPr>
      <w:r w:rsidRPr="004242D7">
        <w:rPr>
          <w:rFonts w:ascii="Times New Roman" w:eastAsia="Times New Roman" w:hAnsi="Times New Roman" w:cs="Times New Roman"/>
          <w:b/>
          <w:bCs/>
          <w:color w:val="000000"/>
          <w:sz w:val="28"/>
          <w:szCs w:val="28"/>
          <w:lang w:eastAsia="ru-RU"/>
        </w:rPr>
        <w:t>Постепенно добавляйте более сложные элементы, такие как повороты или прыжки.</w:t>
      </w:r>
    </w:p>
    <w:p w:rsidR="004242D7" w:rsidRPr="004242D7" w:rsidRDefault="004242D7" w:rsidP="00083B7A">
      <w:pPr>
        <w:numPr>
          <w:ilvl w:val="0"/>
          <w:numId w:val="11"/>
        </w:numPr>
        <w:spacing w:after="0" w:line="360" w:lineRule="auto"/>
        <w:ind w:left="600" w:right="600"/>
        <w:textAlignment w:val="center"/>
        <w:rPr>
          <w:rFonts w:ascii="Times New Roman" w:eastAsia="Times New Roman" w:hAnsi="Times New Roman" w:cs="Times New Roman"/>
          <w:b/>
          <w:bCs/>
          <w:color w:val="000000"/>
          <w:sz w:val="28"/>
          <w:szCs w:val="28"/>
          <w:lang w:eastAsia="ru-RU"/>
        </w:rPr>
      </w:pPr>
      <w:r w:rsidRPr="004242D7">
        <w:rPr>
          <w:rFonts w:ascii="Times New Roman" w:eastAsia="Times New Roman" w:hAnsi="Times New Roman" w:cs="Times New Roman"/>
          <w:b/>
          <w:bCs/>
          <w:color w:val="000000"/>
          <w:sz w:val="28"/>
          <w:szCs w:val="28"/>
          <w:lang w:eastAsia="ru-RU"/>
        </w:rPr>
        <w:t>Используйте музыку разных стилей, чтобы стимулировать разные виды движений.</w:t>
      </w:r>
    </w:p>
    <w:p w:rsidR="004242D7" w:rsidRPr="004242D7" w:rsidRDefault="004242D7" w:rsidP="00083B7A">
      <w:pPr>
        <w:spacing w:after="0" w:line="360" w:lineRule="auto"/>
        <w:rPr>
          <w:rFonts w:ascii="Times New Roman" w:eastAsia="Times New Roman" w:hAnsi="Times New Roman" w:cs="Times New Roman"/>
          <w:color w:val="000000"/>
          <w:sz w:val="28"/>
          <w:szCs w:val="28"/>
          <w:lang w:eastAsia="ru-RU"/>
        </w:rPr>
      </w:pPr>
      <w:r w:rsidRPr="004242D7">
        <w:rPr>
          <w:rFonts w:ascii="Times New Roman" w:eastAsia="Times New Roman" w:hAnsi="Times New Roman" w:cs="Times New Roman"/>
          <w:color w:val="000000"/>
          <w:sz w:val="28"/>
          <w:szCs w:val="28"/>
          <w:lang w:eastAsia="ru-RU"/>
        </w:rPr>
        <w:t>Вы можете устроить семейные танцевальные вечера или записать ребенка на занятия танцами.</w:t>
      </w:r>
      <w:r w:rsidRPr="004242D7">
        <w:rPr>
          <w:rFonts w:ascii="Times New Roman" w:eastAsia="Times New Roman" w:hAnsi="Times New Roman" w:cs="Times New Roman"/>
          <w:color w:val="000000"/>
          <w:sz w:val="28"/>
          <w:szCs w:val="28"/>
          <w:lang w:eastAsia="ru-RU"/>
        </w:rPr>
        <w:br/>
      </w:r>
      <w:r w:rsidRPr="004242D7">
        <w:rPr>
          <w:rFonts w:ascii="Times New Roman" w:eastAsia="Times New Roman" w:hAnsi="Times New Roman" w:cs="Times New Roman"/>
          <w:b/>
          <w:bCs/>
          <w:color w:val="000000"/>
          <w:sz w:val="28"/>
          <w:szCs w:val="28"/>
          <w:lang w:eastAsia="ru-RU"/>
        </w:rPr>
        <w:t>Спортивные игры с мячом</w:t>
      </w:r>
      <w:r w:rsidRPr="004242D7">
        <w:rPr>
          <w:rFonts w:ascii="Times New Roman" w:eastAsia="Times New Roman" w:hAnsi="Times New Roman" w:cs="Times New Roman"/>
          <w:color w:val="000000"/>
          <w:sz w:val="28"/>
          <w:szCs w:val="28"/>
          <w:lang w:eastAsia="ru-RU"/>
        </w:rPr>
        <w:br/>
        <w:t>Игры с мячом отлично развивают координацию, глазомер и реакцию — все это способствует улучшению межполушарного взаимодействия.</w:t>
      </w:r>
      <w:r w:rsidRPr="004242D7">
        <w:rPr>
          <w:rFonts w:ascii="Times New Roman" w:eastAsia="Times New Roman" w:hAnsi="Times New Roman" w:cs="Times New Roman"/>
          <w:color w:val="000000"/>
          <w:sz w:val="28"/>
          <w:szCs w:val="28"/>
          <w:lang w:eastAsia="ru-RU"/>
        </w:rPr>
        <w:br/>
        <w:t>«</w:t>
      </w:r>
      <w:proofErr w:type="spellStart"/>
      <w:r w:rsidRPr="004242D7">
        <w:rPr>
          <w:rFonts w:ascii="Times New Roman" w:eastAsia="Times New Roman" w:hAnsi="Times New Roman" w:cs="Times New Roman"/>
          <w:color w:val="000000"/>
          <w:sz w:val="28"/>
          <w:szCs w:val="28"/>
          <w:lang w:eastAsia="ru-RU"/>
        </w:rPr>
        <w:t>Теннис-запоминалка</w:t>
      </w:r>
      <w:proofErr w:type="spellEnd"/>
      <w:r w:rsidRPr="004242D7">
        <w:rPr>
          <w:rFonts w:ascii="Times New Roman" w:eastAsia="Times New Roman" w:hAnsi="Times New Roman" w:cs="Times New Roman"/>
          <w:color w:val="000000"/>
          <w:sz w:val="28"/>
          <w:szCs w:val="28"/>
          <w:lang w:eastAsia="ru-RU"/>
        </w:rPr>
        <w:t>»</w:t>
      </w:r>
      <w:r w:rsidRPr="004242D7">
        <w:rPr>
          <w:rFonts w:ascii="Times New Roman" w:eastAsia="Times New Roman" w:hAnsi="Times New Roman" w:cs="Times New Roman"/>
          <w:color w:val="000000"/>
          <w:sz w:val="28"/>
          <w:szCs w:val="28"/>
          <w:lang w:eastAsia="ru-RU"/>
        </w:rPr>
        <w:br/>
        <w:t>Это игра, которая сочетает физическую активность с тренировкой памяти.</w:t>
      </w:r>
      <w:r w:rsidRPr="004242D7">
        <w:rPr>
          <w:rFonts w:ascii="Times New Roman" w:eastAsia="Times New Roman" w:hAnsi="Times New Roman" w:cs="Times New Roman"/>
          <w:color w:val="000000"/>
          <w:sz w:val="28"/>
          <w:szCs w:val="28"/>
          <w:lang w:eastAsia="ru-RU"/>
        </w:rPr>
        <w:br/>
        <w:t>Как играть:</w:t>
      </w:r>
    </w:p>
    <w:p w:rsidR="004242D7" w:rsidRPr="004242D7" w:rsidRDefault="004242D7" w:rsidP="00083B7A">
      <w:pPr>
        <w:numPr>
          <w:ilvl w:val="0"/>
          <w:numId w:val="12"/>
        </w:numPr>
        <w:spacing w:after="0" w:line="360" w:lineRule="auto"/>
        <w:ind w:left="600" w:right="600"/>
        <w:textAlignment w:val="center"/>
        <w:rPr>
          <w:rFonts w:ascii="Times New Roman" w:eastAsia="Times New Roman" w:hAnsi="Times New Roman" w:cs="Times New Roman"/>
          <w:b/>
          <w:bCs/>
          <w:color w:val="000000"/>
          <w:sz w:val="28"/>
          <w:szCs w:val="28"/>
          <w:lang w:eastAsia="ru-RU"/>
        </w:rPr>
      </w:pPr>
      <w:r w:rsidRPr="004242D7">
        <w:rPr>
          <w:rFonts w:ascii="Times New Roman" w:eastAsia="Times New Roman" w:hAnsi="Times New Roman" w:cs="Times New Roman"/>
          <w:b/>
          <w:bCs/>
          <w:color w:val="000000"/>
          <w:sz w:val="28"/>
          <w:szCs w:val="28"/>
          <w:lang w:eastAsia="ru-RU"/>
        </w:rPr>
        <w:t>Встаньте напротив ребенка на расстоянии 2–3 метров.</w:t>
      </w:r>
    </w:p>
    <w:p w:rsidR="004242D7" w:rsidRPr="004242D7" w:rsidRDefault="004242D7" w:rsidP="00083B7A">
      <w:pPr>
        <w:numPr>
          <w:ilvl w:val="0"/>
          <w:numId w:val="12"/>
        </w:numPr>
        <w:spacing w:after="0" w:line="360" w:lineRule="auto"/>
        <w:ind w:left="600" w:right="600"/>
        <w:textAlignment w:val="center"/>
        <w:rPr>
          <w:rFonts w:ascii="Times New Roman" w:eastAsia="Times New Roman" w:hAnsi="Times New Roman" w:cs="Times New Roman"/>
          <w:b/>
          <w:bCs/>
          <w:color w:val="000000"/>
          <w:sz w:val="28"/>
          <w:szCs w:val="28"/>
          <w:lang w:eastAsia="ru-RU"/>
        </w:rPr>
      </w:pPr>
      <w:r w:rsidRPr="004242D7">
        <w:rPr>
          <w:rFonts w:ascii="Times New Roman" w:eastAsia="Times New Roman" w:hAnsi="Times New Roman" w:cs="Times New Roman"/>
          <w:b/>
          <w:bCs/>
          <w:color w:val="000000"/>
          <w:sz w:val="28"/>
          <w:szCs w:val="28"/>
          <w:lang w:eastAsia="ru-RU"/>
        </w:rPr>
        <w:t>Бросайте друг другу мяч, называя при этом слова на определенную тему (например, фрукты).</w:t>
      </w:r>
    </w:p>
    <w:p w:rsidR="004242D7" w:rsidRPr="004242D7" w:rsidRDefault="004242D7" w:rsidP="00083B7A">
      <w:pPr>
        <w:numPr>
          <w:ilvl w:val="0"/>
          <w:numId w:val="12"/>
        </w:numPr>
        <w:spacing w:after="0" w:line="360" w:lineRule="auto"/>
        <w:ind w:left="600" w:right="600"/>
        <w:textAlignment w:val="center"/>
        <w:rPr>
          <w:rFonts w:ascii="Times New Roman" w:eastAsia="Times New Roman" w:hAnsi="Times New Roman" w:cs="Times New Roman"/>
          <w:b/>
          <w:bCs/>
          <w:color w:val="000000"/>
          <w:sz w:val="28"/>
          <w:szCs w:val="28"/>
          <w:lang w:eastAsia="ru-RU"/>
        </w:rPr>
      </w:pPr>
      <w:r w:rsidRPr="004242D7">
        <w:rPr>
          <w:rFonts w:ascii="Times New Roman" w:eastAsia="Times New Roman" w:hAnsi="Times New Roman" w:cs="Times New Roman"/>
          <w:b/>
          <w:bCs/>
          <w:color w:val="000000"/>
          <w:sz w:val="28"/>
          <w:szCs w:val="28"/>
          <w:lang w:eastAsia="ru-RU"/>
        </w:rPr>
        <w:t>Нельзя повторять уже названные слова.</w:t>
      </w:r>
    </w:p>
    <w:p w:rsidR="004242D7" w:rsidRPr="004242D7" w:rsidRDefault="004242D7" w:rsidP="00083B7A">
      <w:pPr>
        <w:numPr>
          <w:ilvl w:val="0"/>
          <w:numId w:val="12"/>
        </w:numPr>
        <w:spacing w:after="0" w:line="360" w:lineRule="auto"/>
        <w:ind w:left="600" w:right="600"/>
        <w:textAlignment w:val="center"/>
        <w:rPr>
          <w:rFonts w:ascii="Times New Roman" w:eastAsia="Times New Roman" w:hAnsi="Times New Roman" w:cs="Times New Roman"/>
          <w:b/>
          <w:bCs/>
          <w:color w:val="000000"/>
          <w:sz w:val="28"/>
          <w:szCs w:val="28"/>
          <w:lang w:eastAsia="ru-RU"/>
        </w:rPr>
      </w:pPr>
      <w:r w:rsidRPr="004242D7">
        <w:rPr>
          <w:rFonts w:ascii="Times New Roman" w:eastAsia="Times New Roman" w:hAnsi="Times New Roman" w:cs="Times New Roman"/>
          <w:b/>
          <w:bCs/>
          <w:color w:val="000000"/>
          <w:sz w:val="28"/>
          <w:szCs w:val="28"/>
          <w:lang w:eastAsia="ru-RU"/>
        </w:rPr>
        <w:t>Тот, кто не может вспомнить новое слово или роняет мяч, получает штрафное очко.</w:t>
      </w:r>
    </w:p>
    <w:p w:rsidR="004242D7" w:rsidRPr="004242D7" w:rsidRDefault="004242D7" w:rsidP="00083B7A">
      <w:pPr>
        <w:spacing w:after="0" w:line="360" w:lineRule="auto"/>
        <w:rPr>
          <w:rFonts w:ascii="Times New Roman" w:eastAsia="Times New Roman" w:hAnsi="Times New Roman" w:cs="Times New Roman"/>
          <w:color w:val="000000"/>
          <w:sz w:val="28"/>
          <w:szCs w:val="28"/>
          <w:lang w:eastAsia="ru-RU"/>
        </w:rPr>
      </w:pPr>
      <w:r w:rsidRPr="004242D7">
        <w:rPr>
          <w:rFonts w:ascii="Times New Roman" w:eastAsia="Times New Roman" w:hAnsi="Times New Roman" w:cs="Times New Roman"/>
          <w:color w:val="000000"/>
          <w:sz w:val="28"/>
          <w:szCs w:val="28"/>
          <w:lang w:eastAsia="ru-RU"/>
        </w:rPr>
        <w:t>Эта игра не только развивает координацию, но и тренирует память, расширяет словарный запас.</w:t>
      </w:r>
      <w:r w:rsidRPr="004242D7">
        <w:rPr>
          <w:rFonts w:ascii="Times New Roman" w:eastAsia="Times New Roman" w:hAnsi="Times New Roman" w:cs="Times New Roman"/>
          <w:color w:val="000000"/>
          <w:sz w:val="28"/>
          <w:szCs w:val="28"/>
          <w:lang w:eastAsia="ru-RU"/>
        </w:rPr>
        <w:br/>
        <w:t xml:space="preserve">Регулярные занятия спортом или танцами — это не только способ развития межполушарного взаимодействия, но и возможность укрепить здоровье </w:t>
      </w:r>
      <w:r w:rsidRPr="004242D7">
        <w:rPr>
          <w:rFonts w:ascii="Times New Roman" w:eastAsia="Times New Roman" w:hAnsi="Times New Roman" w:cs="Times New Roman"/>
          <w:color w:val="000000"/>
          <w:sz w:val="28"/>
          <w:szCs w:val="28"/>
          <w:lang w:eastAsia="ru-RU"/>
        </w:rPr>
        <w:lastRenderedPageBreak/>
        <w:t>ребенка в целом. Выбирайте те виды активности, которые нравятся вашему ребенку, чтобы занятия приносили удовольствие и пользу.</w:t>
      </w:r>
    </w:p>
    <w:p w:rsidR="002431FE" w:rsidRDefault="002431FE" w:rsidP="00083B7A">
      <w:pPr>
        <w:spacing w:after="0" w:line="360" w:lineRule="auto"/>
        <w:outlineLvl w:val="1"/>
        <w:rPr>
          <w:rFonts w:ascii="Times New Roman" w:eastAsia="Times New Roman" w:hAnsi="Times New Roman" w:cs="Times New Roman"/>
          <w:b/>
          <w:bCs/>
          <w:color w:val="000000"/>
          <w:sz w:val="28"/>
          <w:szCs w:val="28"/>
          <w:lang w:eastAsia="ru-RU"/>
        </w:rPr>
      </w:pPr>
      <w:bookmarkStart w:id="3" w:name="5"/>
      <w:bookmarkEnd w:id="3"/>
    </w:p>
    <w:p w:rsidR="004242D7" w:rsidRPr="004242D7" w:rsidRDefault="004242D7" w:rsidP="00083B7A">
      <w:pPr>
        <w:spacing w:after="0" w:line="360" w:lineRule="auto"/>
        <w:outlineLvl w:val="1"/>
        <w:rPr>
          <w:rFonts w:ascii="Times New Roman" w:eastAsia="Times New Roman" w:hAnsi="Times New Roman" w:cs="Times New Roman"/>
          <w:b/>
          <w:bCs/>
          <w:color w:val="000000"/>
          <w:sz w:val="28"/>
          <w:szCs w:val="28"/>
          <w:lang w:eastAsia="ru-RU"/>
        </w:rPr>
      </w:pPr>
      <w:r w:rsidRPr="004242D7">
        <w:rPr>
          <w:rFonts w:ascii="Times New Roman" w:eastAsia="Times New Roman" w:hAnsi="Times New Roman" w:cs="Times New Roman"/>
          <w:b/>
          <w:bCs/>
          <w:color w:val="000000"/>
          <w:sz w:val="28"/>
          <w:szCs w:val="28"/>
          <w:lang w:eastAsia="ru-RU"/>
        </w:rPr>
        <w:t>Игры и упражнения для развития межполушарного взаимодействия: практические рекомендации для родителей</w:t>
      </w:r>
    </w:p>
    <w:p w:rsidR="004242D7" w:rsidRPr="004242D7" w:rsidRDefault="004242D7" w:rsidP="00083B7A">
      <w:pPr>
        <w:spacing w:after="0" w:line="360" w:lineRule="auto"/>
        <w:rPr>
          <w:rFonts w:ascii="Times New Roman" w:eastAsia="Times New Roman" w:hAnsi="Times New Roman" w:cs="Times New Roman"/>
          <w:color w:val="000000"/>
          <w:sz w:val="28"/>
          <w:szCs w:val="28"/>
          <w:lang w:eastAsia="ru-RU"/>
        </w:rPr>
      </w:pPr>
      <w:r w:rsidRPr="004242D7">
        <w:rPr>
          <w:rFonts w:ascii="Times New Roman" w:eastAsia="Times New Roman" w:hAnsi="Times New Roman" w:cs="Times New Roman"/>
          <w:color w:val="000000"/>
          <w:sz w:val="28"/>
          <w:szCs w:val="28"/>
          <w:lang w:eastAsia="ru-RU"/>
        </w:rPr>
        <w:t>Развитие межполушарного взаимодействия может быть увлекательным процессом, если подойти к нему творчески. Вот несколько игр и упражнений, которые вы можете легко интегрировать в повседневную жизнь вашего ребенка.</w:t>
      </w:r>
    </w:p>
    <w:p w:rsidR="004242D7" w:rsidRPr="004242D7" w:rsidRDefault="004242D7" w:rsidP="00083B7A">
      <w:pPr>
        <w:spacing w:after="0" w:line="360" w:lineRule="auto"/>
        <w:outlineLvl w:val="2"/>
        <w:rPr>
          <w:rFonts w:ascii="Times New Roman" w:eastAsia="Times New Roman" w:hAnsi="Times New Roman" w:cs="Times New Roman"/>
          <w:b/>
          <w:bCs/>
          <w:color w:val="000000"/>
          <w:sz w:val="28"/>
          <w:szCs w:val="28"/>
          <w:lang w:eastAsia="ru-RU"/>
        </w:rPr>
      </w:pPr>
      <w:r w:rsidRPr="004242D7">
        <w:rPr>
          <w:rFonts w:ascii="Times New Roman" w:eastAsia="Times New Roman" w:hAnsi="Times New Roman" w:cs="Times New Roman"/>
          <w:b/>
          <w:bCs/>
          <w:color w:val="000000"/>
          <w:sz w:val="28"/>
          <w:szCs w:val="28"/>
          <w:lang w:eastAsia="ru-RU"/>
        </w:rPr>
        <w:t>Игры для детей дошкольного возраста (3–6 лет)</w:t>
      </w:r>
    </w:p>
    <w:p w:rsidR="004242D7" w:rsidRPr="004242D7" w:rsidRDefault="004242D7" w:rsidP="00083B7A">
      <w:pPr>
        <w:spacing w:after="0" w:line="360" w:lineRule="auto"/>
        <w:rPr>
          <w:rFonts w:ascii="Times New Roman" w:eastAsia="Times New Roman" w:hAnsi="Times New Roman" w:cs="Times New Roman"/>
          <w:color w:val="000000"/>
          <w:sz w:val="28"/>
          <w:szCs w:val="28"/>
          <w:lang w:eastAsia="ru-RU"/>
        </w:rPr>
      </w:pPr>
      <w:r w:rsidRPr="004242D7">
        <w:rPr>
          <w:rFonts w:ascii="Times New Roman" w:eastAsia="Times New Roman" w:hAnsi="Times New Roman" w:cs="Times New Roman"/>
          <w:color w:val="000000"/>
          <w:sz w:val="28"/>
          <w:szCs w:val="28"/>
          <w:lang w:eastAsia="ru-RU"/>
        </w:rPr>
        <w:t>В этом возрасте важно сочетать физическую активность с развитием когнитивных навыков. Вот несколько игр, которые отлично подходят для дошкольников:</w:t>
      </w:r>
      <w:r w:rsidRPr="004242D7">
        <w:rPr>
          <w:rFonts w:ascii="Times New Roman" w:eastAsia="Times New Roman" w:hAnsi="Times New Roman" w:cs="Times New Roman"/>
          <w:color w:val="000000"/>
          <w:sz w:val="28"/>
          <w:szCs w:val="28"/>
          <w:lang w:eastAsia="ru-RU"/>
        </w:rPr>
        <w:br/>
      </w:r>
      <w:r w:rsidRPr="004242D7">
        <w:rPr>
          <w:rFonts w:ascii="Times New Roman" w:eastAsia="Times New Roman" w:hAnsi="Times New Roman" w:cs="Times New Roman"/>
          <w:color w:val="000000"/>
          <w:sz w:val="28"/>
          <w:szCs w:val="28"/>
          <w:lang w:eastAsia="ru-RU"/>
        </w:rPr>
        <w:br/>
      </w:r>
      <w:r w:rsidRPr="004242D7">
        <w:rPr>
          <w:rFonts w:ascii="Times New Roman" w:eastAsia="Times New Roman" w:hAnsi="Times New Roman" w:cs="Times New Roman"/>
          <w:b/>
          <w:bCs/>
          <w:color w:val="000000"/>
          <w:sz w:val="28"/>
          <w:szCs w:val="28"/>
          <w:lang w:eastAsia="ru-RU"/>
        </w:rPr>
        <w:t>«Зеркало»</w:t>
      </w:r>
      <w:r w:rsidRPr="004242D7">
        <w:rPr>
          <w:rFonts w:ascii="Times New Roman" w:eastAsia="Times New Roman" w:hAnsi="Times New Roman" w:cs="Times New Roman"/>
          <w:color w:val="000000"/>
          <w:sz w:val="28"/>
          <w:szCs w:val="28"/>
          <w:lang w:eastAsia="ru-RU"/>
        </w:rPr>
        <w:br/>
        <w:t>Эта игра развивает координацию и пространственное мышление.</w:t>
      </w:r>
      <w:r w:rsidRPr="004242D7">
        <w:rPr>
          <w:rFonts w:ascii="Times New Roman" w:eastAsia="Times New Roman" w:hAnsi="Times New Roman" w:cs="Times New Roman"/>
          <w:color w:val="000000"/>
          <w:sz w:val="28"/>
          <w:szCs w:val="28"/>
          <w:lang w:eastAsia="ru-RU"/>
        </w:rPr>
        <w:br/>
        <w:t>Как играть:</w:t>
      </w:r>
    </w:p>
    <w:p w:rsidR="004242D7" w:rsidRPr="004242D7" w:rsidRDefault="004242D7" w:rsidP="00083B7A">
      <w:pPr>
        <w:numPr>
          <w:ilvl w:val="0"/>
          <w:numId w:val="13"/>
        </w:numPr>
        <w:spacing w:after="0" w:line="360" w:lineRule="auto"/>
        <w:ind w:left="600" w:right="600"/>
        <w:textAlignment w:val="center"/>
        <w:rPr>
          <w:rFonts w:ascii="Times New Roman" w:eastAsia="Times New Roman" w:hAnsi="Times New Roman" w:cs="Times New Roman"/>
          <w:b/>
          <w:bCs/>
          <w:color w:val="000000"/>
          <w:sz w:val="28"/>
          <w:szCs w:val="28"/>
          <w:lang w:eastAsia="ru-RU"/>
        </w:rPr>
      </w:pPr>
      <w:r w:rsidRPr="004242D7">
        <w:rPr>
          <w:rFonts w:ascii="Times New Roman" w:eastAsia="Times New Roman" w:hAnsi="Times New Roman" w:cs="Times New Roman"/>
          <w:b/>
          <w:bCs/>
          <w:color w:val="000000"/>
          <w:sz w:val="28"/>
          <w:szCs w:val="28"/>
          <w:lang w:eastAsia="ru-RU"/>
        </w:rPr>
        <w:t>Встаньте напротив ребенка.</w:t>
      </w:r>
    </w:p>
    <w:p w:rsidR="004242D7" w:rsidRPr="004242D7" w:rsidRDefault="004242D7" w:rsidP="00083B7A">
      <w:pPr>
        <w:numPr>
          <w:ilvl w:val="0"/>
          <w:numId w:val="13"/>
        </w:numPr>
        <w:spacing w:after="0" w:line="360" w:lineRule="auto"/>
        <w:ind w:left="600" w:right="600"/>
        <w:textAlignment w:val="center"/>
        <w:rPr>
          <w:rFonts w:ascii="Times New Roman" w:eastAsia="Times New Roman" w:hAnsi="Times New Roman" w:cs="Times New Roman"/>
          <w:b/>
          <w:bCs/>
          <w:color w:val="000000"/>
          <w:sz w:val="28"/>
          <w:szCs w:val="28"/>
          <w:lang w:eastAsia="ru-RU"/>
        </w:rPr>
      </w:pPr>
      <w:r w:rsidRPr="004242D7">
        <w:rPr>
          <w:rFonts w:ascii="Times New Roman" w:eastAsia="Times New Roman" w:hAnsi="Times New Roman" w:cs="Times New Roman"/>
          <w:b/>
          <w:bCs/>
          <w:color w:val="000000"/>
          <w:sz w:val="28"/>
          <w:szCs w:val="28"/>
          <w:lang w:eastAsia="ru-RU"/>
        </w:rPr>
        <w:t>Начните выполнять простые движения руками (например, поднимите правую руку, потом левую).</w:t>
      </w:r>
    </w:p>
    <w:p w:rsidR="004242D7" w:rsidRPr="004242D7" w:rsidRDefault="004242D7" w:rsidP="00083B7A">
      <w:pPr>
        <w:numPr>
          <w:ilvl w:val="0"/>
          <w:numId w:val="13"/>
        </w:numPr>
        <w:spacing w:after="0" w:line="360" w:lineRule="auto"/>
        <w:ind w:left="600" w:right="600"/>
        <w:textAlignment w:val="center"/>
        <w:rPr>
          <w:rFonts w:ascii="Times New Roman" w:eastAsia="Times New Roman" w:hAnsi="Times New Roman" w:cs="Times New Roman"/>
          <w:b/>
          <w:bCs/>
          <w:color w:val="000000"/>
          <w:sz w:val="28"/>
          <w:szCs w:val="28"/>
          <w:lang w:eastAsia="ru-RU"/>
        </w:rPr>
      </w:pPr>
      <w:r w:rsidRPr="004242D7">
        <w:rPr>
          <w:rFonts w:ascii="Times New Roman" w:eastAsia="Times New Roman" w:hAnsi="Times New Roman" w:cs="Times New Roman"/>
          <w:b/>
          <w:bCs/>
          <w:color w:val="000000"/>
          <w:sz w:val="28"/>
          <w:szCs w:val="28"/>
          <w:lang w:eastAsia="ru-RU"/>
        </w:rPr>
        <w:t>Ребенок должен зеркально повторять ваши движения.</w:t>
      </w:r>
    </w:p>
    <w:p w:rsidR="004242D7" w:rsidRDefault="004242D7" w:rsidP="00083B7A">
      <w:pPr>
        <w:numPr>
          <w:ilvl w:val="0"/>
          <w:numId w:val="13"/>
        </w:numPr>
        <w:spacing w:after="0" w:line="360" w:lineRule="auto"/>
        <w:ind w:left="600" w:right="600"/>
        <w:textAlignment w:val="center"/>
        <w:rPr>
          <w:rFonts w:ascii="Times New Roman" w:eastAsia="Times New Roman" w:hAnsi="Times New Roman" w:cs="Times New Roman"/>
          <w:b/>
          <w:bCs/>
          <w:color w:val="000000"/>
          <w:sz w:val="28"/>
          <w:szCs w:val="28"/>
          <w:lang w:eastAsia="ru-RU"/>
        </w:rPr>
      </w:pPr>
      <w:r w:rsidRPr="004242D7">
        <w:rPr>
          <w:rFonts w:ascii="Times New Roman" w:eastAsia="Times New Roman" w:hAnsi="Times New Roman" w:cs="Times New Roman"/>
          <w:b/>
          <w:bCs/>
          <w:color w:val="000000"/>
          <w:sz w:val="28"/>
          <w:szCs w:val="28"/>
          <w:lang w:eastAsia="ru-RU"/>
        </w:rPr>
        <w:t>Постепенно усложняйте движения, добавляя движения ногами или головой.</w:t>
      </w:r>
    </w:p>
    <w:p w:rsidR="002431FE" w:rsidRPr="004242D7" w:rsidRDefault="002431FE" w:rsidP="002431FE">
      <w:pPr>
        <w:spacing w:after="0" w:line="360" w:lineRule="auto"/>
        <w:ind w:left="600" w:right="600"/>
        <w:textAlignment w:val="center"/>
        <w:rPr>
          <w:rFonts w:ascii="Times New Roman" w:eastAsia="Times New Roman" w:hAnsi="Times New Roman" w:cs="Times New Roman"/>
          <w:b/>
          <w:bCs/>
          <w:color w:val="000000"/>
          <w:sz w:val="28"/>
          <w:szCs w:val="28"/>
          <w:lang w:eastAsia="ru-RU"/>
        </w:rPr>
      </w:pPr>
    </w:p>
    <w:p w:rsidR="004242D7" w:rsidRPr="004242D7" w:rsidRDefault="004242D7" w:rsidP="00083B7A">
      <w:pPr>
        <w:spacing w:after="0" w:line="360" w:lineRule="auto"/>
        <w:rPr>
          <w:rFonts w:ascii="Times New Roman" w:eastAsia="Times New Roman" w:hAnsi="Times New Roman" w:cs="Times New Roman"/>
          <w:color w:val="000000"/>
          <w:sz w:val="28"/>
          <w:szCs w:val="28"/>
          <w:lang w:eastAsia="ru-RU"/>
        </w:rPr>
      </w:pPr>
      <w:r w:rsidRPr="004242D7">
        <w:rPr>
          <w:rFonts w:ascii="Times New Roman" w:eastAsia="Times New Roman" w:hAnsi="Times New Roman" w:cs="Times New Roman"/>
          <w:b/>
          <w:bCs/>
          <w:color w:val="000000"/>
          <w:sz w:val="28"/>
          <w:szCs w:val="28"/>
          <w:lang w:eastAsia="ru-RU"/>
        </w:rPr>
        <w:t>«Рисуем в воздухе»</w:t>
      </w:r>
      <w:r w:rsidRPr="004242D7">
        <w:rPr>
          <w:rFonts w:ascii="Times New Roman" w:eastAsia="Times New Roman" w:hAnsi="Times New Roman" w:cs="Times New Roman"/>
          <w:color w:val="000000"/>
          <w:sz w:val="28"/>
          <w:szCs w:val="28"/>
          <w:lang w:eastAsia="ru-RU"/>
        </w:rPr>
        <w:br/>
        <w:t>Это упражнение развивает воображение и координацию.</w:t>
      </w:r>
      <w:r w:rsidRPr="004242D7">
        <w:rPr>
          <w:rFonts w:ascii="Times New Roman" w:eastAsia="Times New Roman" w:hAnsi="Times New Roman" w:cs="Times New Roman"/>
          <w:color w:val="000000"/>
          <w:sz w:val="28"/>
          <w:szCs w:val="28"/>
          <w:lang w:eastAsia="ru-RU"/>
        </w:rPr>
        <w:br/>
        <w:t>Как играть:</w:t>
      </w:r>
    </w:p>
    <w:p w:rsidR="004242D7" w:rsidRPr="004242D7" w:rsidRDefault="004242D7" w:rsidP="00083B7A">
      <w:pPr>
        <w:numPr>
          <w:ilvl w:val="0"/>
          <w:numId w:val="14"/>
        </w:numPr>
        <w:spacing w:after="0" w:line="360" w:lineRule="auto"/>
        <w:ind w:left="600" w:right="600"/>
        <w:textAlignment w:val="center"/>
        <w:rPr>
          <w:rFonts w:ascii="Times New Roman" w:eastAsia="Times New Roman" w:hAnsi="Times New Roman" w:cs="Times New Roman"/>
          <w:b/>
          <w:bCs/>
          <w:color w:val="000000"/>
          <w:sz w:val="28"/>
          <w:szCs w:val="28"/>
          <w:lang w:eastAsia="ru-RU"/>
        </w:rPr>
      </w:pPr>
      <w:proofErr w:type="gramStart"/>
      <w:r w:rsidRPr="004242D7">
        <w:rPr>
          <w:rFonts w:ascii="Times New Roman" w:eastAsia="Times New Roman" w:hAnsi="Times New Roman" w:cs="Times New Roman"/>
          <w:b/>
          <w:bCs/>
          <w:color w:val="000000"/>
          <w:sz w:val="28"/>
          <w:szCs w:val="28"/>
          <w:lang w:eastAsia="ru-RU"/>
        </w:rPr>
        <w:t>Предложите ребенку «нарисовать» в воздухе простую фигуру (круг, квадрат, треугольник) сначала правой рукой, потом левой.</w:t>
      </w:r>
      <w:proofErr w:type="gramEnd"/>
    </w:p>
    <w:p w:rsidR="004242D7" w:rsidRPr="004242D7" w:rsidRDefault="004242D7" w:rsidP="00083B7A">
      <w:pPr>
        <w:numPr>
          <w:ilvl w:val="0"/>
          <w:numId w:val="14"/>
        </w:numPr>
        <w:spacing w:after="0" w:line="360" w:lineRule="auto"/>
        <w:ind w:left="600" w:right="600"/>
        <w:textAlignment w:val="center"/>
        <w:rPr>
          <w:rFonts w:ascii="Times New Roman" w:eastAsia="Times New Roman" w:hAnsi="Times New Roman" w:cs="Times New Roman"/>
          <w:b/>
          <w:bCs/>
          <w:color w:val="000000"/>
          <w:sz w:val="28"/>
          <w:szCs w:val="28"/>
          <w:lang w:eastAsia="ru-RU"/>
        </w:rPr>
      </w:pPr>
      <w:r w:rsidRPr="004242D7">
        <w:rPr>
          <w:rFonts w:ascii="Times New Roman" w:eastAsia="Times New Roman" w:hAnsi="Times New Roman" w:cs="Times New Roman"/>
          <w:b/>
          <w:bCs/>
          <w:color w:val="000000"/>
          <w:sz w:val="28"/>
          <w:szCs w:val="28"/>
          <w:lang w:eastAsia="ru-RU"/>
        </w:rPr>
        <w:lastRenderedPageBreak/>
        <w:t>Затем попросите нарисовать фигуру двумя руками одновременно.</w:t>
      </w:r>
    </w:p>
    <w:p w:rsidR="004242D7" w:rsidRPr="004242D7" w:rsidRDefault="004242D7" w:rsidP="00083B7A">
      <w:pPr>
        <w:numPr>
          <w:ilvl w:val="0"/>
          <w:numId w:val="14"/>
        </w:numPr>
        <w:spacing w:after="0" w:line="360" w:lineRule="auto"/>
        <w:ind w:left="600" w:right="600"/>
        <w:textAlignment w:val="center"/>
        <w:rPr>
          <w:rFonts w:ascii="Times New Roman" w:eastAsia="Times New Roman" w:hAnsi="Times New Roman" w:cs="Times New Roman"/>
          <w:b/>
          <w:bCs/>
          <w:color w:val="000000"/>
          <w:sz w:val="28"/>
          <w:szCs w:val="28"/>
          <w:lang w:eastAsia="ru-RU"/>
        </w:rPr>
      </w:pPr>
      <w:r w:rsidRPr="004242D7">
        <w:rPr>
          <w:rFonts w:ascii="Times New Roman" w:eastAsia="Times New Roman" w:hAnsi="Times New Roman" w:cs="Times New Roman"/>
          <w:b/>
          <w:bCs/>
          <w:color w:val="000000"/>
          <w:sz w:val="28"/>
          <w:szCs w:val="28"/>
          <w:lang w:eastAsia="ru-RU"/>
        </w:rPr>
        <w:t>Усложните задание, предложив рисовать буквы или цифры.</w:t>
      </w:r>
    </w:p>
    <w:p w:rsidR="004242D7" w:rsidRPr="004242D7" w:rsidRDefault="004242D7" w:rsidP="00083B7A">
      <w:pPr>
        <w:spacing w:after="0" w:line="360" w:lineRule="auto"/>
        <w:outlineLvl w:val="2"/>
        <w:rPr>
          <w:rFonts w:ascii="Times New Roman" w:eastAsia="Times New Roman" w:hAnsi="Times New Roman" w:cs="Times New Roman"/>
          <w:b/>
          <w:bCs/>
          <w:color w:val="000000"/>
          <w:sz w:val="28"/>
          <w:szCs w:val="28"/>
          <w:lang w:eastAsia="ru-RU"/>
        </w:rPr>
      </w:pPr>
      <w:r w:rsidRPr="004242D7">
        <w:rPr>
          <w:rFonts w:ascii="Times New Roman" w:eastAsia="Times New Roman" w:hAnsi="Times New Roman" w:cs="Times New Roman"/>
          <w:b/>
          <w:bCs/>
          <w:color w:val="000000"/>
          <w:sz w:val="28"/>
          <w:szCs w:val="28"/>
          <w:lang w:eastAsia="ru-RU"/>
        </w:rPr>
        <w:t>Упражнения для младших школьников (7–11 лет)</w:t>
      </w:r>
    </w:p>
    <w:p w:rsidR="004242D7" w:rsidRPr="004242D7" w:rsidRDefault="004242D7" w:rsidP="00083B7A">
      <w:pPr>
        <w:spacing w:after="0" w:line="360" w:lineRule="auto"/>
        <w:rPr>
          <w:rFonts w:ascii="Times New Roman" w:eastAsia="Times New Roman" w:hAnsi="Times New Roman" w:cs="Times New Roman"/>
          <w:color w:val="000000"/>
          <w:sz w:val="28"/>
          <w:szCs w:val="28"/>
          <w:lang w:eastAsia="ru-RU"/>
        </w:rPr>
      </w:pPr>
      <w:r w:rsidRPr="004242D7">
        <w:rPr>
          <w:rFonts w:ascii="Times New Roman" w:eastAsia="Times New Roman" w:hAnsi="Times New Roman" w:cs="Times New Roman"/>
          <w:color w:val="000000"/>
          <w:sz w:val="28"/>
          <w:szCs w:val="28"/>
          <w:lang w:eastAsia="ru-RU"/>
        </w:rPr>
        <w:t>В этом возрасте можно вводить более сложные упражнения, которые сочетают физическую и умственную активность:</w:t>
      </w:r>
      <w:r w:rsidRPr="004242D7">
        <w:rPr>
          <w:rFonts w:ascii="Times New Roman" w:eastAsia="Times New Roman" w:hAnsi="Times New Roman" w:cs="Times New Roman"/>
          <w:color w:val="000000"/>
          <w:sz w:val="28"/>
          <w:szCs w:val="28"/>
          <w:lang w:eastAsia="ru-RU"/>
        </w:rPr>
        <w:br/>
      </w:r>
      <w:r w:rsidRPr="004242D7">
        <w:rPr>
          <w:rFonts w:ascii="Times New Roman" w:eastAsia="Times New Roman" w:hAnsi="Times New Roman" w:cs="Times New Roman"/>
          <w:b/>
          <w:bCs/>
          <w:color w:val="000000"/>
          <w:sz w:val="28"/>
          <w:szCs w:val="28"/>
          <w:lang w:eastAsia="ru-RU"/>
        </w:rPr>
        <w:t>«Алфавит наоборот»</w:t>
      </w:r>
      <w:r w:rsidRPr="004242D7">
        <w:rPr>
          <w:rFonts w:ascii="Times New Roman" w:eastAsia="Times New Roman" w:hAnsi="Times New Roman" w:cs="Times New Roman"/>
          <w:color w:val="000000"/>
          <w:sz w:val="28"/>
          <w:szCs w:val="28"/>
          <w:lang w:eastAsia="ru-RU"/>
        </w:rPr>
        <w:br/>
        <w:t>Это упражнение развивает память и концентрацию внимания.</w:t>
      </w:r>
      <w:r w:rsidRPr="004242D7">
        <w:rPr>
          <w:rFonts w:ascii="Times New Roman" w:eastAsia="Times New Roman" w:hAnsi="Times New Roman" w:cs="Times New Roman"/>
          <w:color w:val="000000"/>
          <w:sz w:val="28"/>
          <w:szCs w:val="28"/>
          <w:lang w:eastAsia="ru-RU"/>
        </w:rPr>
        <w:br/>
        <w:t>Как выполнять:</w:t>
      </w:r>
    </w:p>
    <w:p w:rsidR="004242D7" w:rsidRPr="004242D7" w:rsidRDefault="004242D7" w:rsidP="00083B7A">
      <w:pPr>
        <w:numPr>
          <w:ilvl w:val="0"/>
          <w:numId w:val="15"/>
        </w:numPr>
        <w:spacing w:after="0" w:line="360" w:lineRule="auto"/>
        <w:ind w:left="600" w:right="600"/>
        <w:textAlignment w:val="center"/>
        <w:rPr>
          <w:rFonts w:ascii="Times New Roman" w:eastAsia="Times New Roman" w:hAnsi="Times New Roman" w:cs="Times New Roman"/>
          <w:b/>
          <w:bCs/>
          <w:color w:val="000000"/>
          <w:sz w:val="28"/>
          <w:szCs w:val="28"/>
          <w:lang w:eastAsia="ru-RU"/>
        </w:rPr>
      </w:pPr>
      <w:r w:rsidRPr="004242D7">
        <w:rPr>
          <w:rFonts w:ascii="Times New Roman" w:eastAsia="Times New Roman" w:hAnsi="Times New Roman" w:cs="Times New Roman"/>
          <w:b/>
          <w:bCs/>
          <w:color w:val="000000"/>
          <w:sz w:val="28"/>
          <w:szCs w:val="28"/>
          <w:lang w:eastAsia="ru-RU"/>
        </w:rPr>
        <w:t>Попросите ребенка встать и начать маршировать на месте.</w:t>
      </w:r>
    </w:p>
    <w:p w:rsidR="004242D7" w:rsidRPr="004242D7" w:rsidRDefault="004242D7" w:rsidP="00083B7A">
      <w:pPr>
        <w:numPr>
          <w:ilvl w:val="0"/>
          <w:numId w:val="15"/>
        </w:numPr>
        <w:spacing w:after="0" w:line="360" w:lineRule="auto"/>
        <w:ind w:left="600" w:right="600"/>
        <w:textAlignment w:val="center"/>
        <w:rPr>
          <w:rFonts w:ascii="Times New Roman" w:eastAsia="Times New Roman" w:hAnsi="Times New Roman" w:cs="Times New Roman"/>
          <w:b/>
          <w:bCs/>
          <w:color w:val="000000"/>
          <w:sz w:val="28"/>
          <w:szCs w:val="28"/>
          <w:lang w:eastAsia="ru-RU"/>
        </w:rPr>
      </w:pPr>
      <w:r w:rsidRPr="004242D7">
        <w:rPr>
          <w:rFonts w:ascii="Times New Roman" w:eastAsia="Times New Roman" w:hAnsi="Times New Roman" w:cs="Times New Roman"/>
          <w:b/>
          <w:bCs/>
          <w:color w:val="000000"/>
          <w:sz w:val="28"/>
          <w:szCs w:val="28"/>
          <w:lang w:eastAsia="ru-RU"/>
        </w:rPr>
        <w:t>Во время марша нужно называть буквы алфавита в обратном порядке (</w:t>
      </w:r>
      <w:proofErr w:type="gramStart"/>
      <w:r w:rsidRPr="004242D7">
        <w:rPr>
          <w:rFonts w:ascii="Times New Roman" w:eastAsia="Times New Roman" w:hAnsi="Times New Roman" w:cs="Times New Roman"/>
          <w:b/>
          <w:bCs/>
          <w:color w:val="000000"/>
          <w:sz w:val="28"/>
          <w:szCs w:val="28"/>
          <w:lang w:eastAsia="ru-RU"/>
        </w:rPr>
        <w:t>от</w:t>
      </w:r>
      <w:proofErr w:type="gramEnd"/>
      <w:r w:rsidRPr="004242D7">
        <w:rPr>
          <w:rFonts w:ascii="Times New Roman" w:eastAsia="Times New Roman" w:hAnsi="Times New Roman" w:cs="Times New Roman"/>
          <w:b/>
          <w:bCs/>
          <w:color w:val="000000"/>
          <w:sz w:val="28"/>
          <w:szCs w:val="28"/>
          <w:lang w:eastAsia="ru-RU"/>
        </w:rPr>
        <w:t xml:space="preserve"> Я до А).</w:t>
      </w:r>
    </w:p>
    <w:p w:rsidR="004242D7" w:rsidRDefault="004242D7" w:rsidP="00083B7A">
      <w:pPr>
        <w:numPr>
          <w:ilvl w:val="0"/>
          <w:numId w:val="15"/>
        </w:numPr>
        <w:spacing w:after="0" w:line="360" w:lineRule="auto"/>
        <w:ind w:left="600" w:right="600"/>
        <w:textAlignment w:val="center"/>
        <w:rPr>
          <w:rFonts w:ascii="Times New Roman" w:eastAsia="Times New Roman" w:hAnsi="Times New Roman" w:cs="Times New Roman"/>
          <w:b/>
          <w:bCs/>
          <w:color w:val="000000"/>
          <w:sz w:val="28"/>
          <w:szCs w:val="28"/>
          <w:lang w:eastAsia="ru-RU"/>
        </w:rPr>
      </w:pPr>
      <w:r w:rsidRPr="004242D7">
        <w:rPr>
          <w:rFonts w:ascii="Times New Roman" w:eastAsia="Times New Roman" w:hAnsi="Times New Roman" w:cs="Times New Roman"/>
          <w:b/>
          <w:bCs/>
          <w:color w:val="000000"/>
          <w:sz w:val="28"/>
          <w:szCs w:val="28"/>
          <w:lang w:eastAsia="ru-RU"/>
        </w:rPr>
        <w:t>Если это слишком сложно, можно начать с последних 10 букв алфавита.</w:t>
      </w:r>
    </w:p>
    <w:p w:rsidR="002431FE" w:rsidRPr="004242D7" w:rsidRDefault="002431FE" w:rsidP="002431FE">
      <w:pPr>
        <w:spacing w:after="0" w:line="360" w:lineRule="auto"/>
        <w:ind w:left="600" w:right="600"/>
        <w:textAlignment w:val="center"/>
        <w:rPr>
          <w:rFonts w:ascii="Times New Roman" w:eastAsia="Times New Roman" w:hAnsi="Times New Roman" w:cs="Times New Roman"/>
          <w:b/>
          <w:bCs/>
          <w:color w:val="000000"/>
          <w:sz w:val="28"/>
          <w:szCs w:val="28"/>
          <w:lang w:eastAsia="ru-RU"/>
        </w:rPr>
      </w:pPr>
    </w:p>
    <w:p w:rsidR="004242D7" w:rsidRPr="004242D7" w:rsidRDefault="004242D7" w:rsidP="00083B7A">
      <w:pPr>
        <w:spacing w:after="0" w:line="360" w:lineRule="auto"/>
        <w:rPr>
          <w:rFonts w:ascii="Times New Roman" w:eastAsia="Times New Roman" w:hAnsi="Times New Roman" w:cs="Times New Roman"/>
          <w:color w:val="000000"/>
          <w:sz w:val="28"/>
          <w:szCs w:val="28"/>
          <w:lang w:eastAsia="ru-RU"/>
        </w:rPr>
      </w:pPr>
      <w:r w:rsidRPr="004242D7">
        <w:rPr>
          <w:rFonts w:ascii="Times New Roman" w:eastAsia="Times New Roman" w:hAnsi="Times New Roman" w:cs="Times New Roman"/>
          <w:b/>
          <w:bCs/>
          <w:color w:val="000000"/>
          <w:sz w:val="28"/>
          <w:szCs w:val="28"/>
          <w:lang w:eastAsia="ru-RU"/>
        </w:rPr>
        <w:t>«Математические движения»</w:t>
      </w:r>
      <w:r w:rsidRPr="004242D7">
        <w:rPr>
          <w:rFonts w:ascii="Times New Roman" w:eastAsia="Times New Roman" w:hAnsi="Times New Roman" w:cs="Times New Roman"/>
          <w:color w:val="000000"/>
          <w:sz w:val="28"/>
          <w:szCs w:val="28"/>
          <w:lang w:eastAsia="ru-RU"/>
        </w:rPr>
        <w:br/>
        <w:t>Это упражнение сочетает физическую активность с тренировкой счета.</w:t>
      </w:r>
      <w:r w:rsidRPr="004242D7">
        <w:rPr>
          <w:rFonts w:ascii="Times New Roman" w:eastAsia="Times New Roman" w:hAnsi="Times New Roman" w:cs="Times New Roman"/>
          <w:color w:val="000000"/>
          <w:sz w:val="28"/>
          <w:szCs w:val="28"/>
          <w:lang w:eastAsia="ru-RU"/>
        </w:rPr>
        <w:br/>
        <w:t>Как выполнять:</w:t>
      </w:r>
    </w:p>
    <w:p w:rsidR="004242D7" w:rsidRPr="004242D7" w:rsidRDefault="004242D7" w:rsidP="00083B7A">
      <w:pPr>
        <w:numPr>
          <w:ilvl w:val="0"/>
          <w:numId w:val="16"/>
        </w:numPr>
        <w:spacing w:after="0" w:line="360" w:lineRule="auto"/>
        <w:ind w:left="600" w:right="600"/>
        <w:textAlignment w:val="center"/>
        <w:rPr>
          <w:rFonts w:ascii="Times New Roman" w:eastAsia="Times New Roman" w:hAnsi="Times New Roman" w:cs="Times New Roman"/>
          <w:b/>
          <w:bCs/>
          <w:color w:val="000000"/>
          <w:sz w:val="28"/>
          <w:szCs w:val="28"/>
          <w:lang w:eastAsia="ru-RU"/>
        </w:rPr>
      </w:pPr>
      <w:r w:rsidRPr="004242D7">
        <w:rPr>
          <w:rFonts w:ascii="Times New Roman" w:eastAsia="Times New Roman" w:hAnsi="Times New Roman" w:cs="Times New Roman"/>
          <w:b/>
          <w:bCs/>
          <w:color w:val="000000"/>
          <w:sz w:val="28"/>
          <w:szCs w:val="28"/>
          <w:lang w:eastAsia="ru-RU"/>
        </w:rPr>
        <w:t>Назовите простой математический пример (например, 2+3).</w:t>
      </w:r>
    </w:p>
    <w:p w:rsidR="004242D7" w:rsidRPr="004242D7" w:rsidRDefault="004242D7" w:rsidP="00083B7A">
      <w:pPr>
        <w:numPr>
          <w:ilvl w:val="0"/>
          <w:numId w:val="16"/>
        </w:numPr>
        <w:spacing w:after="0" w:line="360" w:lineRule="auto"/>
        <w:ind w:left="600" w:right="600"/>
        <w:textAlignment w:val="center"/>
        <w:rPr>
          <w:rFonts w:ascii="Times New Roman" w:eastAsia="Times New Roman" w:hAnsi="Times New Roman" w:cs="Times New Roman"/>
          <w:b/>
          <w:bCs/>
          <w:color w:val="000000"/>
          <w:sz w:val="28"/>
          <w:szCs w:val="28"/>
          <w:lang w:eastAsia="ru-RU"/>
        </w:rPr>
      </w:pPr>
      <w:r w:rsidRPr="004242D7">
        <w:rPr>
          <w:rFonts w:ascii="Times New Roman" w:eastAsia="Times New Roman" w:hAnsi="Times New Roman" w:cs="Times New Roman"/>
          <w:b/>
          <w:bCs/>
          <w:color w:val="000000"/>
          <w:sz w:val="28"/>
          <w:szCs w:val="28"/>
          <w:lang w:eastAsia="ru-RU"/>
        </w:rPr>
        <w:t>Ребенок должен сделать столько прыжков, сколько получится в ответе (в данном случае 5 прыжков).</w:t>
      </w:r>
    </w:p>
    <w:p w:rsidR="004242D7" w:rsidRPr="004242D7" w:rsidRDefault="004242D7" w:rsidP="00083B7A">
      <w:pPr>
        <w:numPr>
          <w:ilvl w:val="0"/>
          <w:numId w:val="16"/>
        </w:numPr>
        <w:spacing w:after="0" w:line="360" w:lineRule="auto"/>
        <w:ind w:left="600" w:right="600"/>
        <w:textAlignment w:val="center"/>
        <w:rPr>
          <w:rFonts w:ascii="Times New Roman" w:eastAsia="Times New Roman" w:hAnsi="Times New Roman" w:cs="Times New Roman"/>
          <w:b/>
          <w:bCs/>
          <w:color w:val="000000"/>
          <w:sz w:val="28"/>
          <w:szCs w:val="28"/>
          <w:lang w:eastAsia="ru-RU"/>
        </w:rPr>
      </w:pPr>
      <w:r w:rsidRPr="004242D7">
        <w:rPr>
          <w:rFonts w:ascii="Times New Roman" w:eastAsia="Times New Roman" w:hAnsi="Times New Roman" w:cs="Times New Roman"/>
          <w:b/>
          <w:bCs/>
          <w:color w:val="000000"/>
          <w:sz w:val="28"/>
          <w:szCs w:val="28"/>
          <w:lang w:eastAsia="ru-RU"/>
        </w:rPr>
        <w:t>Постепенно усложняйте примеры, добавляя умножение или деление.</w:t>
      </w:r>
    </w:p>
    <w:p w:rsidR="002431FE" w:rsidRDefault="002431FE" w:rsidP="00083B7A">
      <w:pPr>
        <w:spacing w:after="0" w:line="360" w:lineRule="auto"/>
        <w:outlineLvl w:val="2"/>
        <w:rPr>
          <w:rFonts w:ascii="Times New Roman" w:eastAsia="Times New Roman" w:hAnsi="Times New Roman" w:cs="Times New Roman"/>
          <w:b/>
          <w:bCs/>
          <w:color w:val="000000"/>
          <w:sz w:val="28"/>
          <w:szCs w:val="28"/>
          <w:lang w:eastAsia="ru-RU"/>
        </w:rPr>
      </w:pPr>
    </w:p>
    <w:p w:rsidR="004242D7" w:rsidRPr="004242D7" w:rsidRDefault="004242D7" w:rsidP="00083B7A">
      <w:pPr>
        <w:spacing w:after="0" w:line="360" w:lineRule="auto"/>
        <w:outlineLvl w:val="2"/>
        <w:rPr>
          <w:rFonts w:ascii="Times New Roman" w:eastAsia="Times New Roman" w:hAnsi="Times New Roman" w:cs="Times New Roman"/>
          <w:b/>
          <w:bCs/>
          <w:color w:val="000000"/>
          <w:sz w:val="28"/>
          <w:szCs w:val="28"/>
          <w:lang w:eastAsia="ru-RU"/>
        </w:rPr>
      </w:pPr>
      <w:r w:rsidRPr="004242D7">
        <w:rPr>
          <w:rFonts w:ascii="Times New Roman" w:eastAsia="Times New Roman" w:hAnsi="Times New Roman" w:cs="Times New Roman"/>
          <w:b/>
          <w:bCs/>
          <w:color w:val="000000"/>
          <w:sz w:val="28"/>
          <w:szCs w:val="28"/>
          <w:lang w:eastAsia="ru-RU"/>
        </w:rPr>
        <w:t>Ежедневные практики для всей семьи</w:t>
      </w:r>
    </w:p>
    <w:p w:rsidR="004242D7" w:rsidRDefault="004242D7" w:rsidP="00083B7A">
      <w:pPr>
        <w:spacing w:after="0" w:line="360" w:lineRule="auto"/>
        <w:rPr>
          <w:rFonts w:ascii="Times New Roman" w:eastAsia="Times New Roman" w:hAnsi="Times New Roman" w:cs="Times New Roman"/>
          <w:color w:val="000000"/>
          <w:sz w:val="28"/>
          <w:szCs w:val="28"/>
          <w:lang w:eastAsia="ru-RU"/>
        </w:rPr>
      </w:pPr>
      <w:r w:rsidRPr="004242D7">
        <w:rPr>
          <w:rFonts w:ascii="Times New Roman" w:eastAsia="Times New Roman" w:hAnsi="Times New Roman" w:cs="Times New Roman"/>
          <w:color w:val="000000"/>
          <w:sz w:val="28"/>
          <w:szCs w:val="28"/>
          <w:lang w:eastAsia="ru-RU"/>
        </w:rPr>
        <w:t>Развитие межполушарного взаимодействия может стать частью семейных традиций. Вот несколько идей:</w:t>
      </w:r>
      <w:r w:rsidRPr="004242D7">
        <w:rPr>
          <w:rFonts w:ascii="Times New Roman" w:eastAsia="Times New Roman" w:hAnsi="Times New Roman" w:cs="Times New Roman"/>
          <w:color w:val="000000"/>
          <w:sz w:val="28"/>
          <w:szCs w:val="28"/>
          <w:lang w:eastAsia="ru-RU"/>
        </w:rPr>
        <w:br/>
      </w:r>
      <w:r w:rsidRPr="004242D7">
        <w:rPr>
          <w:rFonts w:ascii="Times New Roman" w:eastAsia="Times New Roman" w:hAnsi="Times New Roman" w:cs="Times New Roman"/>
          <w:b/>
          <w:bCs/>
          <w:color w:val="000000"/>
          <w:sz w:val="28"/>
          <w:szCs w:val="28"/>
          <w:lang w:eastAsia="ru-RU"/>
        </w:rPr>
        <w:t>«Семейные танцы»</w:t>
      </w:r>
      <w:r w:rsidRPr="004242D7">
        <w:rPr>
          <w:rFonts w:ascii="Times New Roman" w:eastAsia="Times New Roman" w:hAnsi="Times New Roman" w:cs="Times New Roman"/>
          <w:color w:val="000000"/>
          <w:sz w:val="28"/>
          <w:szCs w:val="28"/>
          <w:lang w:eastAsia="ru-RU"/>
        </w:rPr>
        <w:br/>
        <w:t xml:space="preserve">Устройте ежедневные пятиминутные танцевальные паузы. Включите музыку и танцуйте всей семьей, выполняя движения, которые требуют пересечения </w:t>
      </w:r>
      <w:r w:rsidRPr="004242D7">
        <w:rPr>
          <w:rFonts w:ascii="Times New Roman" w:eastAsia="Times New Roman" w:hAnsi="Times New Roman" w:cs="Times New Roman"/>
          <w:color w:val="000000"/>
          <w:sz w:val="28"/>
          <w:szCs w:val="28"/>
          <w:lang w:eastAsia="ru-RU"/>
        </w:rPr>
        <w:lastRenderedPageBreak/>
        <w:t>средней линии тела (например, достать правой рукой левое колено).</w:t>
      </w:r>
      <w:r w:rsidRPr="004242D7">
        <w:rPr>
          <w:rFonts w:ascii="Times New Roman" w:eastAsia="Times New Roman" w:hAnsi="Times New Roman" w:cs="Times New Roman"/>
          <w:color w:val="000000"/>
          <w:sz w:val="28"/>
          <w:szCs w:val="28"/>
          <w:lang w:eastAsia="ru-RU"/>
        </w:rPr>
        <w:br/>
      </w:r>
      <w:r w:rsidRPr="004242D7">
        <w:rPr>
          <w:rFonts w:ascii="Times New Roman" w:eastAsia="Times New Roman" w:hAnsi="Times New Roman" w:cs="Times New Roman"/>
          <w:b/>
          <w:bCs/>
          <w:color w:val="000000"/>
          <w:sz w:val="28"/>
          <w:szCs w:val="28"/>
          <w:lang w:eastAsia="ru-RU"/>
        </w:rPr>
        <w:t xml:space="preserve">«Вечер без </w:t>
      </w:r>
      <w:proofErr w:type="spellStart"/>
      <w:r w:rsidRPr="004242D7">
        <w:rPr>
          <w:rFonts w:ascii="Times New Roman" w:eastAsia="Times New Roman" w:hAnsi="Times New Roman" w:cs="Times New Roman"/>
          <w:b/>
          <w:bCs/>
          <w:color w:val="000000"/>
          <w:sz w:val="28"/>
          <w:szCs w:val="28"/>
          <w:lang w:eastAsia="ru-RU"/>
        </w:rPr>
        <w:t>гаджетов</w:t>
      </w:r>
      <w:proofErr w:type="spellEnd"/>
      <w:r w:rsidRPr="004242D7">
        <w:rPr>
          <w:rFonts w:ascii="Times New Roman" w:eastAsia="Times New Roman" w:hAnsi="Times New Roman" w:cs="Times New Roman"/>
          <w:b/>
          <w:bCs/>
          <w:color w:val="000000"/>
          <w:sz w:val="28"/>
          <w:szCs w:val="28"/>
          <w:lang w:eastAsia="ru-RU"/>
        </w:rPr>
        <w:t>»</w:t>
      </w:r>
      <w:r w:rsidRPr="004242D7">
        <w:rPr>
          <w:rFonts w:ascii="Times New Roman" w:eastAsia="Times New Roman" w:hAnsi="Times New Roman" w:cs="Times New Roman"/>
          <w:color w:val="000000"/>
          <w:sz w:val="28"/>
          <w:szCs w:val="28"/>
          <w:lang w:eastAsia="ru-RU"/>
        </w:rPr>
        <w:br/>
        <w:t>Выделите один вечер в неделю для игр и занятий без использования электронных устройств. Это может быть настольная игра, совместное рисование или лепка из пластилина — любая активность, которая требует использования обеих рук и концентрации внимания.</w:t>
      </w:r>
      <w:r w:rsidRPr="004242D7">
        <w:rPr>
          <w:rFonts w:ascii="Times New Roman" w:eastAsia="Times New Roman" w:hAnsi="Times New Roman" w:cs="Times New Roman"/>
          <w:color w:val="000000"/>
          <w:sz w:val="28"/>
          <w:szCs w:val="28"/>
          <w:lang w:eastAsia="ru-RU"/>
        </w:rPr>
        <w:br/>
      </w:r>
      <w:r w:rsidRPr="004242D7">
        <w:rPr>
          <w:rFonts w:ascii="Times New Roman" w:eastAsia="Times New Roman" w:hAnsi="Times New Roman" w:cs="Times New Roman"/>
          <w:color w:val="000000"/>
          <w:sz w:val="28"/>
          <w:szCs w:val="28"/>
          <w:lang w:eastAsia="ru-RU"/>
        </w:rPr>
        <w:br/>
      </w:r>
      <w:r w:rsidRPr="004242D7">
        <w:rPr>
          <w:rFonts w:ascii="Times New Roman" w:eastAsia="Times New Roman" w:hAnsi="Times New Roman" w:cs="Times New Roman"/>
          <w:b/>
          <w:bCs/>
          <w:color w:val="000000"/>
          <w:sz w:val="28"/>
          <w:szCs w:val="28"/>
          <w:lang w:eastAsia="ru-RU"/>
        </w:rPr>
        <w:t>«Утренняя гимнастика для мозга»</w:t>
      </w:r>
      <w:r w:rsidRPr="004242D7">
        <w:rPr>
          <w:rFonts w:ascii="Times New Roman" w:eastAsia="Times New Roman" w:hAnsi="Times New Roman" w:cs="Times New Roman"/>
          <w:color w:val="000000"/>
          <w:sz w:val="28"/>
          <w:szCs w:val="28"/>
          <w:lang w:eastAsia="ru-RU"/>
        </w:rPr>
        <w:br/>
        <w:t>Начинайте день с нескольких простых упражнений на координацию. Например, «Перекрестные шаги» или «Ленивые восьмерки». Это поможет активизировать мозг и подготовить его к учебному дню.</w:t>
      </w:r>
      <w:r w:rsidRPr="004242D7">
        <w:rPr>
          <w:rFonts w:ascii="Times New Roman" w:eastAsia="Times New Roman" w:hAnsi="Times New Roman" w:cs="Times New Roman"/>
          <w:color w:val="000000"/>
          <w:sz w:val="28"/>
          <w:szCs w:val="28"/>
          <w:lang w:eastAsia="ru-RU"/>
        </w:rPr>
        <w:br/>
      </w:r>
      <w:r w:rsidRPr="004242D7">
        <w:rPr>
          <w:rFonts w:ascii="Times New Roman" w:eastAsia="Times New Roman" w:hAnsi="Times New Roman" w:cs="Times New Roman"/>
          <w:color w:val="000000"/>
          <w:sz w:val="28"/>
          <w:szCs w:val="28"/>
          <w:lang w:eastAsia="ru-RU"/>
        </w:rPr>
        <w:br/>
        <w:t xml:space="preserve">Помните, что ключ к успеху — регулярность и постепенное усложнение заданий. Начните с простых упражнений и постепенно вводите более </w:t>
      </w:r>
      <w:proofErr w:type="gramStart"/>
      <w:r w:rsidRPr="004242D7">
        <w:rPr>
          <w:rFonts w:ascii="Times New Roman" w:eastAsia="Times New Roman" w:hAnsi="Times New Roman" w:cs="Times New Roman"/>
          <w:color w:val="000000"/>
          <w:sz w:val="28"/>
          <w:szCs w:val="28"/>
          <w:lang w:eastAsia="ru-RU"/>
        </w:rPr>
        <w:t>сложные</w:t>
      </w:r>
      <w:proofErr w:type="gramEnd"/>
      <w:r w:rsidRPr="004242D7">
        <w:rPr>
          <w:rFonts w:ascii="Times New Roman" w:eastAsia="Times New Roman" w:hAnsi="Times New Roman" w:cs="Times New Roman"/>
          <w:color w:val="000000"/>
          <w:sz w:val="28"/>
          <w:szCs w:val="28"/>
          <w:lang w:eastAsia="ru-RU"/>
        </w:rPr>
        <w:t>. Главное — чтобы занятия приносили удовольствие и вам, и ребенку. Так вы сможете не только развить межполушарное взаимодействие, но и укрепить семейные связи.</w:t>
      </w:r>
    </w:p>
    <w:p w:rsidR="002F0B93" w:rsidRPr="004242D7" w:rsidRDefault="002F0B93" w:rsidP="00083B7A">
      <w:pPr>
        <w:spacing w:after="0" w:line="360" w:lineRule="auto"/>
        <w:rPr>
          <w:rFonts w:ascii="Times New Roman" w:eastAsia="Times New Roman" w:hAnsi="Times New Roman" w:cs="Times New Roman"/>
          <w:color w:val="000000"/>
          <w:sz w:val="28"/>
          <w:szCs w:val="28"/>
          <w:lang w:eastAsia="ru-RU"/>
        </w:rPr>
      </w:pPr>
    </w:p>
    <w:p w:rsidR="004242D7" w:rsidRDefault="004242D7" w:rsidP="00083B7A">
      <w:pPr>
        <w:spacing w:after="0" w:line="360" w:lineRule="auto"/>
        <w:outlineLvl w:val="1"/>
        <w:rPr>
          <w:rFonts w:ascii="Times New Roman" w:eastAsia="Times New Roman" w:hAnsi="Times New Roman" w:cs="Times New Roman"/>
          <w:b/>
          <w:bCs/>
          <w:color w:val="000000"/>
          <w:sz w:val="28"/>
          <w:szCs w:val="28"/>
          <w:lang w:eastAsia="ru-RU"/>
        </w:rPr>
      </w:pPr>
      <w:bookmarkStart w:id="4" w:name="6"/>
      <w:bookmarkEnd w:id="4"/>
      <w:r w:rsidRPr="004242D7">
        <w:rPr>
          <w:rFonts w:ascii="Times New Roman" w:eastAsia="Times New Roman" w:hAnsi="Times New Roman" w:cs="Times New Roman"/>
          <w:b/>
          <w:bCs/>
          <w:color w:val="000000"/>
          <w:sz w:val="28"/>
          <w:szCs w:val="28"/>
          <w:lang w:eastAsia="ru-RU"/>
        </w:rPr>
        <w:t>Подведем итоги</w:t>
      </w:r>
    </w:p>
    <w:p w:rsidR="004242D7" w:rsidRPr="004242D7" w:rsidRDefault="004242D7" w:rsidP="00083B7A">
      <w:pPr>
        <w:spacing w:after="0" w:line="360" w:lineRule="auto"/>
        <w:rPr>
          <w:rFonts w:ascii="Times New Roman" w:eastAsia="Times New Roman" w:hAnsi="Times New Roman" w:cs="Times New Roman"/>
          <w:color w:val="000000"/>
          <w:sz w:val="28"/>
          <w:szCs w:val="28"/>
          <w:lang w:eastAsia="ru-RU"/>
        </w:rPr>
      </w:pPr>
      <w:r w:rsidRPr="004242D7">
        <w:rPr>
          <w:rFonts w:ascii="Times New Roman" w:eastAsia="Times New Roman" w:hAnsi="Times New Roman" w:cs="Times New Roman"/>
          <w:color w:val="000000"/>
          <w:sz w:val="28"/>
          <w:szCs w:val="28"/>
          <w:lang w:eastAsia="ru-RU"/>
        </w:rPr>
        <w:t>Развитие межполушарного взаимодействия — это комплексный процесс, который затрагивает многие аспекты жизни ребенка. Давайте кратко суммируем ключевые моменты, которые мы обсудили в этой статье:</w:t>
      </w:r>
    </w:p>
    <w:p w:rsidR="004242D7" w:rsidRPr="004242D7" w:rsidRDefault="004242D7" w:rsidP="00083B7A">
      <w:pPr>
        <w:numPr>
          <w:ilvl w:val="0"/>
          <w:numId w:val="17"/>
        </w:numPr>
        <w:spacing w:after="0" w:line="360" w:lineRule="auto"/>
        <w:ind w:left="600" w:right="600"/>
        <w:textAlignment w:val="center"/>
        <w:rPr>
          <w:rFonts w:ascii="Times New Roman" w:eastAsia="Times New Roman" w:hAnsi="Times New Roman" w:cs="Times New Roman"/>
          <w:b/>
          <w:bCs/>
          <w:color w:val="000000"/>
          <w:sz w:val="28"/>
          <w:szCs w:val="28"/>
          <w:lang w:eastAsia="ru-RU"/>
        </w:rPr>
      </w:pPr>
      <w:r w:rsidRPr="004242D7">
        <w:rPr>
          <w:rFonts w:ascii="Times New Roman" w:eastAsia="Times New Roman" w:hAnsi="Times New Roman" w:cs="Times New Roman"/>
          <w:b/>
          <w:bCs/>
          <w:color w:val="000000"/>
          <w:sz w:val="28"/>
          <w:szCs w:val="28"/>
          <w:lang w:eastAsia="ru-RU"/>
        </w:rPr>
        <w:t>Важность межполушарного взаимодействия. Эффективная «коммуникация» между правым и левым полушариями мозга критически важна для когнитивного, эмоционального и физического развития ребенка.</w:t>
      </w:r>
    </w:p>
    <w:p w:rsidR="004242D7" w:rsidRPr="004242D7" w:rsidRDefault="004242D7" w:rsidP="00083B7A">
      <w:pPr>
        <w:numPr>
          <w:ilvl w:val="0"/>
          <w:numId w:val="17"/>
        </w:numPr>
        <w:spacing w:after="0" w:line="360" w:lineRule="auto"/>
        <w:ind w:left="600" w:right="600"/>
        <w:textAlignment w:val="center"/>
        <w:rPr>
          <w:rFonts w:ascii="Times New Roman" w:eastAsia="Times New Roman" w:hAnsi="Times New Roman" w:cs="Times New Roman"/>
          <w:b/>
          <w:bCs/>
          <w:color w:val="000000"/>
          <w:sz w:val="28"/>
          <w:szCs w:val="28"/>
          <w:lang w:eastAsia="ru-RU"/>
        </w:rPr>
      </w:pPr>
      <w:r w:rsidRPr="004242D7">
        <w:rPr>
          <w:rFonts w:ascii="Times New Roman" w:eastAsia="Times New Roman" w:hAnsi="Times New Roman" w:cs="Times New Roman"/>
          <w:b/>
          <w:bCs/>
          <w:color w:val="000000"/>
          <w:sz w:val="28"/>
          <w:szCs w:val="28"/>
          <w:lang w:eastAsia="ru-RU"/>
        </w:rPr>
        <w:t>Физическая активность. Регулярные физические упражнения, особенно те, которые требуют координации и пересечения средней линии тела, стимулируют развитие межполушарных связей.</w:t>
      </w:r>
    </w:p>
    <w:p w:rsidR="004242D7" w:rsidRPr="004242D7" w:rsidRDefault="004242D7" w:rsidP="00083B7A">
      <w:pPr>
        <w:numPr>
          <w:ilvl w:val="0"/>
          <w:numId w:val="17"/>
        </w:numPr>
        <w:spacing w:after="0" w:line="360" w:lineRule="auto"/>
        <w:ind w:left="600" w:right="600"/>
        <w:textAlignment w:val="center"/>
        <w:rPr>
          <w:rFonts w:ascii="Times New Roman" w:eastAsia="Times New Roman" w:hAnsi="Times New Roman" w:cs="Times New Roman"/>
          <w:b/>
          <w:bCs/>
          <w:color w:val="000000"/>
          <w:sz w:val="28"/>
          <w:szCs w:val="28"/>
          <w:lang w:eastAsia="ru-RU"/>
        </w:rPr>
      </w:pPr>
      <w:r w:rsidRPr="004242D7">
        <w:rPr>
          <w:rFonts w:ascii="Times New Roman" w:eastAsia="Times New Roman" w:hAnsi="Times New Roman" w:cs="Times New Roman"/>
          <w:b/>
          <w:bCs/>
          <w:color w:val="000000"/>
          <w:sz w:val="28"/>
          <w:szCs w:val="28"/>
          <w:lang w:eastAsia="ru-RU"/>
        </w:rPr>
        <w:lastRenderedPageBreak/>
        <w:t>Правильное питание. Сбалансированная диета, богатая омега-3 жирными кислотами, антиоксидантами и витаминами группы B, обеспечивает мозг необходимыми «строительными материалами» для развития.</w:t>
      </w:r>
    </w:p>
    <w:p w:rsidR="004242D7" w:rsidRPr="004242D7" w:rsidRDefault="004242D7" w:rsidP="00083B7A">
      <w:pPr>
        <w:numPr>
          <w:ilvl w:val="0"/>
          <w:numId w:val="17"/>
        </w:numPr>
        <w:spacing w:after="0" w:line="360" w:lineRule="auto"/>
        <w:ind w:left="600" w:right="600"/>
        <w:textAlignment w:val="center"/>
        <w:rPr>
          <w:rFonts w:ascii="Times New Roman" w:eastAsia="Times New Roman" w:hAnsi="Times New Roman" w:cs="Times New Roman"/>
          <w:b/>
          <w:bCs/>
          <w:color w:val="000000"/>
          <w:sz w:val="28"/>
          <w:szCs w:val="28"/>
          <w:lang w:eastAsia="ru-RU"/>
        </w:rPr>
      </w:pPr>
      <w:r w:rsidRPr="004242D7">
        <w:rPr>
          <w:rFonts w:ascii="Times New Roman" w:eastAsia="Times New Roman" w:hAnsi="Times New Roman" w:cs="Times New Roman"/>
          <w:b/>
          <w:bCs/>
          <w:color w:val="000000"/>
          <w:sz w:val="28"/>
          <w:szCs w:val="28"/>
          <w:lang w:eastAsia="ru-RU"/>
        </w:rPr>
        <w:t>Достаточный сон. Полноценный сон необходим для консолидации памяти, очищения мозга от токсинов и формирования новых нейронных связей.</w:t>
      </w:r>
    </w:p>
    <w:p w:rsidR="004242D7" w:rsidRPr="004242D7" w:rsidRDefault="004242D7" w:rsidP="00083B7A">
      <w:pPr>
        <w:numPr>
          <w:ilvl w:val="0"/>
          <w:numId w:val="17"/>
        </w:numPr>
        <w:spacing w:after="0" w:line="360" w:lineRule="auto"/>
        <w:ind w:left="600" w:right="600"/>
        <w:textAlignment w:val="center"/>
        <w:rPr>
          <w:rFonts w:ascii="Times New Roman" w:eastAsia="Times New Roman" w:hAnsi="Times New Roman" w:cs="Times New Roman"/>
          <w:b/>
          <w:bCs/>
          <w:color w:val="000000"/>
          <w:sz w:val="28"/>
          <w:szCs w:val="28"/>
          <w:lang w:eastAsia="ru-RU"/>
        </w:rPr>
      </w:pPr>
      <w:r w:rsidRPr="004242D7">
        <w:rPr>
          <w:rFonts w:ascii="Times New Roman" w:eastAsia="Times New Roman" w:hAnsi="Times New Roman" w:cs="Times New Roman"/>
          <w:b/>
          <w:bCs/>
          <w:color w:val="000000"/>
          <w:sz w:val="28"/>
          <w:szCs w:val="28"/>
          <w:lang w:eastAsia="ru-RU"/>
        </w:rPr>
        <w:t>Управление стрессом. Обучение ребенка техникам релаксации и создание поддерживающей среды помогают минимизировать негативное влияние стресса на развитие мозга.</w:t>
      </w:r>
    </w:p>
    <w:p w:rsidR="004242D7" w:rsidRPr="004242D7" w:rsidRDefault="004242D7" w:rsidP="00083B7A">
      <w:pPr>
        <w:numPr>
          <w:ilvl w:val="0"/>
          <w:numId w:val="17"/>
        </w:numPr>
        <w:spacing w:after="0" w:line="360" w:lineRule="auto"/>
        <w:ind w:left="600" w:right="600"/>
        <w:textAlignment w:val="center"/>
        <w:rPr>
          <w:rFonts w:ascii="Times New Roman" w:eastAsia="Times New Roman" w:hAnsi="Times New Roman" w:cs="Times New Roman"/>
          <w:b/>
          <w:bCs/>
          <w:color w:val="000000"/>
          <w:sz w:val="28"/>
          <w:szCs w:val="28"/>
          <w:lang w:eastAsia="ru-RU"/>
        </w:rPr>
      </w:pPr>
      <w:r w:rsidRPr="004242D7">
        <w:rPr>
          <w:rFonts w:ascii="Times New Roman" w:eastAsia="Times New Roman" w:hAnsi="Times New Roman" w:cs="Times New Roman"/>
          <w:b/>
          <w:bCs/>
          <w:color w:val="000000"/>
          <w:sz w:val="28"/>
          <w:szCs w:val="28"/>
          <w:lang w:eastAsia="ru-RU"/>
        </w:rPr>
        <w:t xml:space="preserve">Специальные упражнения. </w:t>
      </w:r>
      <w:proofErr w:type="spellStart"/>
      <w:r w:rsidRPr="004242D7">
        <w:rPr>
          <w:rFonts w:ascii="Times New Roman" w:eastAsia="Times New Roman" w:hAnsi="Times New Roman" w:cs="Times New Roman"/>
          <w:b/>
          <w:bCs/>
          <w:color w:val="000000"/>
          <w:sz w:val="28"/>
          <w:szCs w:val="28"/>
          <w:lang w:eastAsia="ru-RU"/>
        </w:rPr>
        <w:t>Кинезиологические</w:t>
      </w:r>
      <w:proofErr w:type="spellEnd"/>
      <w:r w:rsidRPr="004242D7">
        <w:rPr>
          <w:rFonts w:ascii="Times New Roman" w:eastAsia="Times New Roman" w:hAnsi="Times New Roman" w:cs="Times New Roman"/>
          <w:b/>
          <w:bCs/>
          <w:color w:val="000000"/>
          <w:sz w:val="28"/>
          <w:szCs w:val="28"/>
          <w:lang w:eastAsia="ru-RU"/>
        </w:rPr>
        <w:t xml:space="preserve"> упражнения и игры, направленные на развитие межполушарного взаимодействия, могут быть эффективным дополнением к общему развитию ребенка.</w:t>
      </w:r>
    </w:p>
    <w:p w:rsidR="004242D7" w:rsidRPr="004242D7" w:rsidRDefault="004242D7" w:rsidP="00083B7A">
      <w:pPr>
        <w:numPr>
          <w:ilvl w:val="0"/>
          <w:numId w:val="17"/>
        </w:numPr>
        <w:spacing w:after="0" w:line="360" w:lineRule="auto"/>
        <w:ind w:left="600" w:right="600"/>
        <w:textAlignment w:val="center"/>
        <w:rPr>
          <w:rFonts w:ascii="Times New Roman" w:eastAsia="Times New Roman" w:hAnsi="Times New Roman" w:cs="Times New Roman"/>
          <w:b/>
          <w:bCs/>
          <w:color w:val="000000"/>
          <w:sz w:val="28"/>
          <w:szCs w:val="28"/>
          <w:lang w:eastAsia="ru-RU"/>
        </w:rPr>
      </w:pPr>
      <w:r w:rsidRPr="004242D7">
        <w:rPr>
          <w:rFonts w:ascii="Times New Roman" w:eastAsia="Times New Roman" w:hAnsi="Times New Roman" w:cs="Times New Roman"/>
          <w:b/>
          <w:bCs/>
          <w:color w:val="000000"/>
          <w:sz w:val="28"/>
          <w:szCs w:val="28"/>
          <w:lang w:eastAsia="ru-RU"/>
        </w:rPr>
        <w:t xml:space="preserve">Разумное использование технологий. При правильном подходе некоторые цифровые инструменты могут способствовать развитию мозга, но важно соблюдать баланс и не допускать чрезмерного использования </w:t>
      </w:r>
      <w:proofErr w:type="spellStart"/>
      <w:r w:rsidRPr="004242D7">
        <w:rPr>
          <w:rFonts w:ascii="Times New Roman" w:eastAsia="Times New Roman" w:hAnsi="Times New Roman" w:cs="Times New Roman"/>
          <w:b/>
          <w:bCs/>
          <w:color w:val="000000"/>
          <w:sz w:val="28"/>
          <w:szCs w:val="28"/>
          <w:lang w:eastAsia="ru-RU"/>
        </w:rPr>
        <w:t>гаджетов</w:t>
      </w:r>
      <w:proofErr w:type="spellEnd"/>
      <w:r w:rsidRPr="004242D7">
        <w:rPr>
          <w:rFonts w:ascii="Times New Roman" w:eastAsia="Times New Roman" w:hAnsi="Times New Roman" w:cs="Times New Roman"/>
          <w:b/>
          <w:bCs/>
          <w:color w:val="000000"/>
          <w:sz w:val="28"/>
          <w:szCs w:val="28"/>
          <w:lang w:eastAsia="ru-RU"/>
        </w:rPr>
        <w:t>.</w:t>
      </w:r>
    </w:p>
    <w:p w:rsidR="004242D7" w:rsidRPr="004242D7" w:rsidRDefault="004242D7" w:rsidP="00083B7A">
      <w:pPr>
        <w:spacing w:after="0" w:line="360" w:lineRule="auto"/>
        <w:rPr>
          <w:rFonts w:ascii="Times New Roman" w:eastAsia="Times New Roman" w:hAnsi="Times New Roman" w:cs="Times New Roman"/>
          <w:color w:val="000000"/>
          <w:sz w:val="28"/>
          <w:szCs w:val="28"/>
          <w:lang w:eastAsia="ru-RU"/>
        </w:rPr>
      </w:pPr>
      <w:r w:rsidRPr="004242D7">
        <w:rPr>
          <w:rFonts w:ascii="Times New Roman" w:eastAsia="Times New Roman" w:hAnsi="Times New Roman" w:cs="Times New Roman"/>
          <w:color w:val="000000"/>
          <w:sz w:val="28"/>
          <w:szCs w:val="28"/>
          <w:lang w:eastAsia="ru-RU"/>
        </w:rPr>
        <w:t>Помните, что развитие межполушарного взаимодействия — это не кратковременная задача, а длительный процесс, который продолжается на протяжении всего детства и юности. Ключ к успеху — регулярность и комплексный подход.</w:t>
      </w:r>
    </w:p>
    <w:p w:rsidR="004242D7" w:rsidRPr="004242D7" w:rsidRDefault="004242D7" w:rsidP="00083B7A">
      <w:pPr>
        <w:spacing w:after="0" w:line="360" w:lineRule="auto"/>
        <w:rPr>
          <w:rFonts w:ascii="Times New Roman" w:eastAsia="Times New Roman" w:hAnsi="Times New Roman" w:cs="Times New Roman"/>
          <w:color w:val="000000"/>
          <w:sz w:val="28"/>
          <w:szCs w:val="28"/>
          <w:lang w:eastAsia="ru-RU"/>
        </w:rPr>
      </w:pPr>
      <w:bookmarkStart w:id="5" w:name="7"/>
      <w:bookmarkEnd w:id="5"/>
      <w:r w:rsidRPr="004242D7">
        <w:rPr>
          <w:rFonts w:ascii="Times New Roman" w:eastAsia="Times New Roman" w:hAnsi="Times New Roman" w:cs="Times New Roman"/>
          <w:color w:val="000000"/>
          <w:sz w:val="28"/>
          <w:szCs w:val="28"/>
          <w:lang w:eastAsia="ru-RU"/>
        </w:rPr>
        <w:br/>
      </w:r>
      <w:r w:rsidRPr="004242D7">
        <w:rPr>
          <w:rFonts w:ascii="Times New Roman" w:eastAsia="Times New Roman" w:hAnsi="Times New Roman" w:cs="Times New Roman"/>
          <w:b/>
          <w:bCs/>
          <w:color w:val="000000"/>
          <w:sz w:val="28"/>
          <w:szCs w:val="28"/>
          <w:lang w:eastAsia="ru-RU"/>
        </w:rPr>
        <w:t>Как долго нужно заниматься, чтобы увидеть результаты?</w:t>
      </w:r>
      <w:r w:rsidRPr="004242D7">
        <w:rPr>
          <w:rFonts w:ascii="Times New Roman" w:eastAsia="Times New Roman" w:hAnsi="Times New Roman" w:cs="Times New Roman"/>
          <w:color w:val="000000"/>
          <w:sz w:val="28"/>
          <w:szCs w:val="28"/>
          <w:lang w:eastAsia="ru-RU"/>
        </w:rPr>
        <w:br/>
        <w:t xml:space="preserve">Результаты развития межполушарного взаимодействия могут проявляться по-разному у разных детей. Некоторые родители отмечают улучшения уже через несколько недель регулярных занятий, другим может потребоваться несколько месяцев. Важно помнить, что развитие мозга — это длительный процесс, и не стоит ожидать мгновенных результатов. Ключ к успеху — регулярность занятий и комплексный подход, включающий не только </w:t>
      </w:r>
      <w:r w:rsidRPr="004242D7">
        <w:rPr>
          <w:rFonts w:ascii="Times New Roman" w:eastAsia="Times New Roman" w:hAnsi="Times New Roman" w:cs="Times New Roman"/>
          <w:color w:val="000000"/>
          <w:sz w:val="28"/>
          <w:szCs w:val="28"/>
          <w:lang w:eastAsia="ru-RU"/>
        </w:rPr>
        <w:lastRenderedPageBreak/>
        <w:t>специальные упражнения, но и правильное питание, достаточный сон и физическую активность.</w:t>
      </w:r>
      <w:r w:rsidRPr="004242D7">
        <w:rPr>
          <w:rFonts w:ascii="Times New Roman" w:eastAsia="Times New Roman" w:hAnsi="Times New Roman" w:cs="Times New Roman"/>
          <w:color w:val="000000"/>
          <w:sz w:val="28"/>
          <w:szCs w:val="28"/>
          <w:lang w:eastAsia="ru-RU"/>
        </w:rPr>
        <w:br/>
      </w:r>
      <w:r w:rsidRPr="004242D7">
        <w:rPr>
          <w:rFonts w:ascii="Times New Roman" w:eastAsia="Times New Roman" w:hAnsi="Times New Roman" w:cs="Times New Roman"/>
          <w:color w:val="000000"/>
          <w:sz w:val="28"/>
          <w:szCs w:val="28"/>
          <w:lang w:eastAsia="ru-RU"/>
        </w:rPr>
        <w:br/>
      </w:r>
      <w:r w:rsidRPr="004242D7">
        <w:rPr>
          <w:rFonts w:ascii="Times New Roman" w:eastAsia="Times New Roman" w:hAnsi="Times New Roman" w:cs="Times New Roman"/>
          <w:b/>
          <w:bCs/>
          <w:color w:val="000000"/>
          <w:sz w:val="28"/>
          <w:szCs w:val="28"/>
          <w:lang w:eastAsia="ru-RU"/>
        </w:rPr>
        <w:t>Нужно ли консультироваться со специалистом перед началом занятий по развитию межполушарного взаимодействия?</w:t>
      </w:r>
      <w:r w:rsidRPr="004242D7">
        <w:rPr>
          <w:rFonts w:ascii="Times New Roman" w:eastAsia="Times New Roman" w:hAnsi="Times New Roman" w:cs="Times New Roman"/>
          <w:color w:val="000000"/>
          <w:sz w:val="28"/>
          <w:szCs w:val="28"/>
          <w:lang w:eastAsia="ru-RU"/>
        </w:rPr>
        <w:br/>
        <w:t>Для большинства здоровых детей специальная консультация перед началом развивающих занятий не требуется. Однако если у вашего ребенка есть какие-либо неврологические проблемы, задержки в развитии или хронические заболевания, лучше предварительно проконсультироваться с педиатром или неврологом. Специалист сможет дать индивидуальные рекомендации с учетом особенностей вашего ребенка.</w:t>
      </w:r>
    </w:p>
    <w:p w:rsidR="007903F1" w:rsidRPr="004242D7" w:rsidRDefault="007903F1" w:rsidP="00A235CA">
      <w:pPr>
        <w:shd w:val="clear" w:color="auto" w:fill="92D050"/>
        <w:spacing w:after="0" w:line="360" w:lineRule="auto"/>
        <w:rPr>
          <w:rFonts w:ascii="Times New Roman" w:hAnsi="Times New Roman" w:cs="Times New Roman"/>
          <w:sz w:val="28"/>
          <w:szCs w:val="28"/>
        </w:rPr>
      </w:pPr>
    </w:p>
    <w:sectPr w:rsidR="007903F1" w:rsidRPr="004242D7" w:rsidSect="007903F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076A4E"/>
    <w:multiLevelType w:val="multilevel"/>
    <w:tmpl w:val="041E6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DFE735A"/>
    <w:multiLevelType w:val="multilevel"/>
    <w:tmpl w:val="326CC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74D0D38"/>
    <w:multiLevelType w:val="multilevel"/>
    <w:tmpl w:val="90302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AA67DEC"/>
    <w:multiLevelType w:val="multilevel"/>
    <w:tmpl w:val="58FC2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2A127FD"/>
    <w:multiLevelType w:val="multilevel"/>
    <w:tmpl w:val="7AD26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545E2A"/>
    <w:multiLevelType w:val="multilevel"/>
    <w:tmpl w:val="984C0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CCA0BAC"/>
    <w:multiLevelType w:val="multilevel"/>
    <w:tmpl w:val="1276C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DBF3C25"/>
    <w:multiLevelType w:val="multilevel"/>
    <w:tmpl w:val="21D40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1CB733A"/>
    <w:multiLevelType w:val="multilevel"/>
    <w:tmpl w:val="86F04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69D5DBF"/>
    <w:multiLevelType w:val="multilevel"/>
    <w:tmpl w:val="502C2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A933027"/>
    <w:multiLevelType w:val="multilevel"/>
    <w:tmpl w:val="27B4B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2CA5143"/>
    <w:multiLevelType w:val="multilevel"/>
    <w:tmpl w:val="02385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43D01C6"/>
    <w:multiLevelType w:val="multilevel"/>
    <w:tmpl w:val="75940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D59730B"/>
    <w:multiLevelType w:val="multilevel"/>
    <w:tmpl w:val="8F6E0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A977CCA"/>
    <w:multiLevelType w:val="multilevel"/>
    <w:tmpl w:val="59D6E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5341F1B"/>
    <w:multiLevelType w:val="multilevel"/>
    <w:tmpl w:val="0DF24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7070DA5"/>
    <w:multiLevelType w:val="multilevel"/>
    <w:tmpl w:val="6AEC3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4"/>
  </w:num>
  <w:num w:numId="3">
    <w:abstractNumId w:val="14"/>
  </w:num>
  <w:num w:numId="4">
    <w:abstractNumId w:val="15"/>
  </w:num>
  <w:num w:numId="5">
    <w:abstractNumId w:val="2"/>
  </w:num>
  <w:num w:numId="6">
    <w:abstractNumId w:val="6"/>
  </w:num>
  <w:num w:numId="7">
    <w:abstractNumId w:val="0"/>
  </w:num>
  <w:num w:numId="8">
    <w:abstractNumId w:val="10"/>
  </w:num>
  <w:num w:numId="9">
    <w:abstractNumId w:val="12"/>
  </w:num>
  <w:num w:numId="10">
    <w:abstractNumId w:val="9"/>
  </w:num>
  <w:num w:numId="11">
    <w:abstractNumId w:val="3"/>
  </w:num>
  <w:num w:numId="12">
    <w:abstractNumId w:val="13"/>
  </w:num>
  <w:num w:numId="13">
    <w:abstractNumId w:val="1"/>
  </w:num>
  <w:num w:numId="14">
    <w:abstractNumId w:val="16"/>
  </w:num>
  <w:num w:numId="15">
    <w:abstractNumId w:val="8"/>
  </w:num>
  <w:num w:numId="16">
    <w:abstractNumId w:val="5"/>
  </w:num>
  <w:num w:numId="1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characterSpacingControl w:val="doNotCompress"/>
  <w:compat/>
  <w:rsids>
    <w:rsidRoot w:val="004242D7"/>
    <w:rsid w:val="00083B7A"/>
    <w:rsid w:val="001B1A5A"/>
    <w:rsid w:val="001B2AE5"/>
    <w:rsid w:val="002431FE"/>
    <w:rsid w:val="002F0B93"/>
    <w:rsid w:val="003254A2"/>
    <w:rsid w:val="004242D7"/>
    <w:rsid w:val="00457BF2"/>
    <w:rsid w:val="007903F1"/>
    <w:rsid w:val="00795FBE"/>
    <w:rsid w:val="009332CA"/>
    <w:rsid w:val="00A235CA"/>
    <w:rsid w:val="00A33054"/>
    <w:rsid w:val="00A57376"/>
    <w:rsid w:val="00DD4141"/>
    <w:rsid w:val="00FC02D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colormru v:ext="edit" colors="#cfc,#9f9"/>
      <o:colormenu v:ext="edit" fillcolor="#cfc"/>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03F1"/>
  </w:style>
  <w:style w:type="paragraph" w:styleId="2">
    <w:name w:val="heading 2"/>
    <w:basedOn w:val="a"/>
    <w:link w:val="20"/>
    <w:uiPriority w:val="9"/>
    <w:qFormat/>
    <w:rsid w:val="004242D7"/>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4242D7"/>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4242D7"/>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4242D7"/>
    <w:rPr>
      <w:rFonts w:ascii="Times New Roman" w:eastAsia="Times New Roman" w:hAnsi="Times New Roman" w:cs="Times New Roman"/>
      <w:b/>
      <w:bCs/>
      <w:sz w:val="27"/>
      <w:szCs w:val="27"/>
      <w:lang w:eastAsia="ru-RU"/>
    </w:rPr>
  </w:style>
  <w:style w:type="character" w:styleId="a3">
    <w:name w:val="Strong"/>
    <w:basedOn w:val="a0"/>
    <w:uiPriority w:val="22"/>
    <w:qFormat/>
    <w:rsid w:val="004242D7"/>
    <w:rPr>
      <w:b/>
      <w:bCs/>
    </w:rPr>
  </w:style>
  <w:style w:type="character" w:styleId="a4">
    <w:name w:val="Hyperlink"/>
    <w:basedOn w:val="a0"/>
    <w:uiPriority w:val="99"/>
    <w:semiHidden/>
    <w:unhideWhenUsed/>
    <w:rsid w:val="004242D7"/>
    <w:rPr>
      <w:color w:val="0000FF"/>
      <w:u w:val="single"/>
    </w:rPr>
  </w:style>
  <w:style w:type="character" w:customStyle="1" w:styleId="tn-atombutton-text">
    <w:name w:val="tn-atom__button-text"/>
    <w:basedOn w:val="a0"/>
    <w:rsid w:val="004242D7"/>
  </w:style>
  <w:style w:type="paragraph" w:styleId="a5">
    <w:name w:val="Balloon Text"/>
    <w:basedOn w:val="a"/>
    <w:link w:val="a6"/>
    <w:uiPriority w:val="99"/>
    <w:semiHidden/>
    <w:unhideWhenUsed/>
    <w:rsid w:val="00A5737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5737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77071426">
      <w:bodyDiv w:val="1"/>
      <w:marLeft w:val="0"/>
      <w:marRight w:val="0"/>
      <w:marTop w:val="0"/>
      <w:marBottom w:val="0"/>
      <w:divBdr>
        <w:top w:val="none" w:sz="0" w:space="0" w:color="auto"/>
        <w:left w:val="none" w:sz="0" w:space="0" w:color="auto"/>
        <w:bottom w:val="none" w:sz="0" w:space="0" w:color="auto"/>
        <w:right w:val="none" w:sz="0" w:space="0" w:color="auto"/>
      </w:divBdr>
      <w:divsChild>
        <w:div w:id="325010940">
          <w:marLeft w:val="0"/>
          <w:marRight w:val="0"/>
          <w:marTop w:val="0"/>
          <w:marBottom w:val="0"/>
          <w:divBdr>
            <w:top w:val="none" w:sz="0" w:space="0" w:color="auto"/>
            <w:left w:val="none" w:sz="0" w:space="0" w:color="auto"/>
            <w:bottom w:val="none" w:sz="0" w:space="0" w:color="auto"/>
            <w:right w:val="none" w:sz="0" w:space="0" w:color="auto"/>
          </w:divBdr>
          <w:divsChild>
            <w:div w:id="63963780">
              <w:marLeft w:val="0"/>
              <w:marRight w:val="0"/>
              <w:marTop w:val="0"/>
              <w:marBottom w:val="0"/>
              <w:divBdr>
                <w:top w:val="none" w:sz="0" w:space="0" w:color="auto"/>
                <w:left w:val="none" w:sz="0" w:space="0" w:color="auto"/>
                <w:bottom w:val="none" w:sz="0" w:space="0" w:color="auto"/>
                <w:right w:val="none" w:sz="0" w:space="0" w:color="auto"/>
              </w:divBdr>
              <w:divsChild>
                <w:div w:id="2109694916">
                  <w:marLeft w:val="600"/>
                  <w:marRight w:val="600"/>
                  <w:marTop w:val="0"/>
                  <w:marBottom w:val="0"/>
                  <w:divBdr>
                    <w:top w:val="none" w:sz="0" w:space="0" w:color="auto"/>
                    <w:left w:val="none" w:sz="0" w:space="0" w:color="auto"/>
                    <w:bottom w:val="none" w:sz="0" w:space="0" w:color="auto"/>
                    <w:right w:val="none" w:sz="0" w:space="0" w:color="auto"/>
                  </w:divBdr>
                </w:div>
              </w:divsChild>
            </w:div>
          </w:divsChild>
        </w:div>
        <w:div w:id="1528913255">
          <w:marLeft w:val="0"/>
          <w:marRight w:val="0"/>
          <w:marTop w:val="0"/>
          <w:marBottom w:val="0"/>
          <w:divBdr>
            <w:top w:val="none" w:sz="0" w:space="0" w:color="auto"/>
            <w:left w:val="none" w:sz="0" w:space="0" w:color="auto"/>
            <w:bottom w:val="none" w:sz="0" w:space="0" w:color="auto"/>
            <w:right w:val="none" w:sz="0" w:space="0" w:color="auto"/>
          </w:divBdr>
          <w:divsChild>
            <w:div w:id="1396853150">
              <w:marLeft w:val="0"/>
              <w:marRight w:val="0"/>
              <w:marTop w:val="0"/>
              <w:marBottom w:val="0"/>
              <w:divBdr>
                <w:top w:val="none" w:sz="0" w:space="0" w:color="auto"/>
                <w:left w:val="none" w:sz="0" w:space="0" w:color="auto"/>
                <w:bottom w:val="none" w:sz="0" w:space="0" w:color="auto"/>
                <w:right w:val="none" w:sz="0" w:space="0" w:color="auto"/>
              </w:divBdr>
              <w:divsChild>
                <w:div w:id="1002657517">
                  <w:marLeft w:val="0"/>
                  <w:marRight w:val="0"/>
                  <w:marTop w:val="0"/>
                  <w:marBottom w:val="0"/>
                  <w:divBdr>
                    <w:top w:val="none" w:sz="0" w:space="0" w:color="auto"/>
                    <w:left w:val="none" w:sz="0" w:space="0" w:color="auto"/>
                    <w:bottom w:val="none" w:sz="0" w:space="0" w:color="auto"/>
                    <w:right w:val="none" w:sz="0" w:space="0" w:color="auto"/>
                  </w:divBdr>
                  <w:divsChild>
                    <w:div w:id="1520849617">
                      <w:marLeft w:val="600"/>
                      <w:marRight w:val="600"/>
                      <w:marTop w:val="0"/>
                      <w:marBottom w:val="0"/>
                      <w:divBdr>
                        <w:top w:val="none" w:sz="0" w:space="0" w:color="auto"/>
                        <w:left w:val="none" w:sz="0" w:space="0" w:color="auto"/>
                        <w:bottom w:val="none" w:sz="0" w:space="0" w:color="auto"/>
                        <w:right w:val="none" w:sz="0" w:space="0" w:color="auto"/>
                      </w:divBdr>
                      <w:divsChild>
                        <w:div w:id="2086797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8168893">
          <w:marLeft w:val="0"/>
          <w:marRight w:val="0"/>
          <w:marTop w:val="0"/>
          <w:marBottom w:val="0"/>
          <w:divBdr>
            <w:top w:val="none" w:sz="0" w:space="0" w:color="auto"/>
            <w:left w:val="none" w:sz="0" w:space="0" w:color="auto"/>
            <w:bottom w:val="none" w:sz="0" w:space="0" w:color="auto"/>
            <w:right w:val="none" w:sz="0" w:space="0" w:color="auto"/>
          </w:divBdr>
          <w:divsChild>
            <w:div w:id="1250696779">
              <w:marLeft w:val="0"/>
              <w:marRight w:val="0"/>
              <w:marTop w:val="0"/>
              <w:marBottom w:val="0"/>
              <w:divBdr>
                <w:top w:val="none" w:sz="0" w:space="0" w:color="auto"/>
                <w:left w:val="none" w:sz="0" w:space="0" w:color="auto"/>
                <w:bottom w:val="none" w:sz="0" w:space="0" w:color="auto"/>
                <w:right w:val="none" w:sz="0" w:space="0" w:color="auto"/>
              </w:divBdr>
              <w:divsChild>
                <w:div w:id="1472094850">
                  <w:marLeft w:val="600"/>
                  <w:marRight w:val="600"/>
                  <w:marTop w:val="0"/>
                  <w:marBottom w:val="0"/>
                  <w:divBdr>
                    <w:top w:val="none" w:sz="0" w:space="0" w:color="auto"/>
                    <w:left w:val="none" w:sz="0" w:space="0" w:color="auto"/>
                    <w:bottom w:val="none" w:sz="0" w:space="0" w:color="auto"/>
                    <w:right w:val="none" w:sz="0" w:space="0" w:color="auto"/>
                  </w:divBdr>
                </w:div>
              </w:divsChild>
            </w:div>
          </w:divsChild>
        </w:div>
        <w:div w:id="1389651750">
          <w:marLeft w:val="0"/>
          <w:marRight w:val="0"/>
          <w:marTop w:val="0"/>
          <w:marBottom w:val="0"/>
          <w:divBdr>
            <w:top w:val="none" w:sz="0" w:space="0" w:color="auto"/>
            <w:left w:val="none" w:sz="0" w:space="0" w:color="auto"/>
            <w:bottom w:val="none" w:sz="0" w:space="0" w:color="auto"/>
            <w:right w:val="none" w:sz="0" w:space="0" w:color="auto"/>
          </w:divBdr>
          <w:divsChild>
            <w:div w:id="1074817781">
              <w:marLeft w:val="0"/>
              <w:marRight w:val="0"/>
              <w:marTop w:val="0"/>
              <w:marBottom w:val="0"/>
              <w:divBdr>
                <w:top w:val="none" w:sz="0" w:space="0" w:color="auto"/>
                <w:left w:val="none" w:sz="0" w:space="0" w:color="auto"/>
                <w:bottom w:val="none" w:sz="0" w:space="0" w:color="auto"/>
                <w:right w:val="none" w:sz="0" w:space="0" w:color="auto"/>
              </w:divBdr>
              <w:divsChild>
                <w:div w:id="1670788405">
                  <w:marLeft w:val="0"/>
                  <w:marRight w:val="0"/>
                  <w:marTop w:val="0"/>
                  <w:marBottom w:val="0"/>
                  <w:divBdr>
                    <w:top w:val="none" w:sz="0" w:space="0" w:color="auto"/>
                    <w:left w:val="none" w:sz="0" w:space="0" w:color="auto"/>
                    <w:bottom w:val="none" w:sz="0" w:space="0" w:color="auto"/>
                    <w:right w:val="none" w:sz="0" w:space="0" w:color="auto"/>
                  </w:divBdr>
                  <w:divsChild>
                    <w:div w:id="471605353">
                      <w:marLeft w:val="600"/>
                      <w:marRight w:val="600"/>
                      <w:marTop w:val="0"/>
                      <w:marBottom w:val="0"/>
                      <w:divBdr>
                        <w:top w:val="none" w:sz="0" w:space="0" w:color="auto"/>
                        <w:left w:val="none" w:sz="0" w:space="0" w:color="auto"/>
                        <w:bottom w:val="none" w:sz="0" w:space="0" w:color="auto"/>
                        <w:right w:val="none" w:sz="0" w:space="0" w:color="auto"/>
                      </w:divBdr>
                      <w:divsChild>
                        <w:div w:id="1034496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569085">
          <w:marLeft w:val="0"/>
          <w:marRight w:val="0"/>
          <w:marTop w:val="0"/>
          <w:marBottom w:val="0"/>
          <w:divBdr>
            <w:top w:val="none" w:sz="0" w:space="0" w:color="auto"/>
            <w:left w:val="none" w:sz="0" w:space="0" w:color="auto"/>
            <w:bottom w:val="none" w:sz="0" w:space="0" w:color="auto"/>
            <w:right w:val="none" w:sz="0" w:space="0" w:color="auto"/>
          </w:divBdr>
          <w:divsChild>
            <w:div w:id="1527670865">
              <w:marLeft w:val="0"/>
              <w:marRight w:val="0"/>
              <w:marTop w:val="0"/>
              <w:marBottom w:val="0"/>
              <w:divBdr>
                <w:top w:val="none" w:sz="0" w:space="0" w:color="auto"/>
                <w:left w:val="none" w:sz="0" w:space="0" w:color="auto"/>
                <w:bottom w:val="none" w:sz="0" w:space="0" w:color="auto"/>
                <w:right w:val="none" w:sz="0" w:space="0" w:color="auto"/>
              </w:divBdr>
              <w:divsChild>
                <w:div w:id="963461964">
                  <w:marLeft w:val="0"/>
                  <w:marRight w:val="0"/>
                  <w:marTop w:val="0"/>
                  <w:marBottom w:val="0"/>
                  <w:divBdr>
                    <w:top w:val="none" w:sz="0" w:space="0" w:color="auto"/>
                    <w:left w:val="none" w:sz="0" w:space="0" w:color="auto"/>
                    <w:bottom w:val="none" w:sz="0" w:space="0" w:color="auto"/>
                    <w:right w:val="none" w:sz="0" w:space="0" w:color="auto"/>
                  </w:divBdr>
                  <w:divsChild>
                    <w:div w:id="243615000">
                      <w:marLeft w:val="0"/>
                      <w:marRight w:val="0"/>
                      <w:marTop w:val="0"/>
                      <w:marBottom w:val="0"/>
                      <w:divBdr>
                        <w:top w:val="none" w:sz="0" w:space="0" w:color="auto"/>
                        <w:left w:val="none" w:sz="0" w:space="0" w:color="auto"/>
                        <w:bottom w:val="none" w:sz="0" w:space="0" w:color="auto"/>
                        <w:right w:val="none" w:sz="0" w:space="0" w:color="auto"/>
                      </w:divBdr>
                    </w:div>
                  </w:divsChild>
                </w:div>
                <w:div w:id="806708282">
                  <w:marLeft w:val="0"/>
                  <w:marRight w:val="0"/>
                  <w:marTop w:val="0"/>
                  <w:marBottom w:val="0"/>
                  <w:divBdr>
                    <w:top w:val="none" w:sz="0" w:space="0" w:color="auto"/>
                    <w:left w:val="none" w:sz="0" w:space="0" w:color="auto"/>
                    <w:bottom w:val="none" w:sz="0" w:space="0" w:color="auto"/>
                    <w:right w:val="none" w:sz="0" w:space="0" w:color="auto"/>
                  </w:divBdr>
                  <w:divsChild>
                    <w:div w:id="1602296041">
                      <w:marLeft w:val="0"/>
                      <w:marRight w:val="0"/>
                      <w:marTop w:val="0"/>
                      <w:marBottom w:val="0"/>
                      <w:divBdr>
                        <w:top w:val="none" w:sz="0" w:space="0" w:color="auto"/>
                        <w:left w:val="none" w:sz="0" w:space="0" w:color="auto"/>
                        <w:bottom w:val="none" w:sz="0" w:space="0" w:color="auto"/>
                        <w:right w:val="none" w:sz="0" w:space="0" w:color="auto"/>
                      </w:divBdr>
                    </w:div>
                  </w:divsChild>
                </w:div>
                <w:div w:id="1076703021">
                  <w:marLeft w:val="0"/>
                  <w:marRight w:val="0"/>
                  <w:marTop w:val="0"/>
                  <w:marBottom w:val="0"/>
                  <w:divBdr>
                    <w:top w:val="none" w:sz="0" w:space="0" w:color="auto"/>
                    <w:left w:val="none" w:sz="0" w:space="0" w:color="auto"/>
                    <w:bottom w:val="none" w:sz="0" w:space="0" w:color="auto"/>
                    <w:right w:val="none" w:sz="0" w:space="0" w:color="auto"/>
                  </w:divBdr>
                  <w:divsChild>
                    <w:div w:id="788167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962041">
          <w:marLeft w:val="0"/>
          <w:marRight w:val="0"/>
          <w:marTop w:val="0"/>
          <w:marBottom w:val="0"/>
          <w:divBdr>
            <w:top w:val="none" w:sz="0" w:space="0" w:color="auto"/>
            <w:left w:val="none" w:sz="0" w:space="0" w:color="auto"/>
            <w:bottom w:val="none" w:sz="0" w:space="0" w:color="auto"/>
            <w:right w:val="none" w:sz="0" w:space="0" w:color="auto"/>
          </w:divBdr>
          <w:divsChild>
            <w:div w:id="1051075912">
              <w:marLeft w:val="0"/>
              <w:marRight w:val="0"/>
              <w:marTop w:val="0"/>
              <w:marBottom w:val="0"/>
              <w:divBdr>
                <w:top w:val="none" w:sz="0" w:space="0" w:color="auto"/>
                <w:left w:val="none" w:sz="0" w:space="0" w:color="auto"/>
                <w:bottom w:val="none" w:sz="0" w:space="0" w:color="auto"/>
                <w:right w:val="none" w:sz="0" w:space="0" w:color="auto"/>
              </w:divBdr>
              <w:divsChild>
                <w:div w:id="892233326">
                  <w:marLeft w:val="600"/>
                  <w:marRight w:val="600"/>
                  <w:marTop w:val="0"/>
                  <w:marBottom w:val="0"/>
                  <w:divBdr>
                    <w:top w:val="none" w:sz="0" w:space="0" w:color="auto"/>
                    <w:left w:val="none" w:sz="0" w:space="0" w:color="auto"/>
                    <w:bottom w:val="none" w:sz="0" w:space="0" w:color="auto"/>
                    <w:right w:val="none" w:sz="0" w:space="0" w:color="auto"/>
                  </w:divBdr>
                </w:div>
              </w:divsChild>
            </w:div>
          </w:divsChild>
        </w:div>
        <w:div w:id="1821193761">
          <w:marLeft w:val="0"/>
          <w:marRight w:val="0"/>
          <w:marTop w:val="0"/>
          <w:marBottom w:val="0"/>
          <w:divBdr>
            <w:top w:val="none" w:sz="0" w:space="0" w:color="auto"/>
            <w:left w:val="none" w:sz="0" w:space="0" w:color="auto"/>
            <w:bottom w:val="none" w:sz="0" w:space="0" w:color="auto"/>
            <w:right w:val="none" w:sz="0" w:space="0" w:color="auto"/>
          </w:divBdr>
          <w:divsChild>
            <w:div w:id="1388263908">
              <w:marLeft w:val="0"/>
              <w:marRight w:val="0"/>
              <w:marTop w:val="0"/>
              <w:marBottom w:val="0"/>
              <w:divBdr>
                <w:top w:val="none" w:sz="0" w:space="0" w:color="auto"/>
                <w:left w:val="none" w:sz="0" w:space="0" w:color="auto"/>
                <w:bottom w:val="none" w:sz="0" w:space="0" w:color="auto"/>
                <w:right w:val="none" w:sz="0" w:space="0" w:color="auto"/>
              </w:divBdr>
              <w:divsChild>
                <w:div w:id="1803378193">
                  <w:marLeft w:val="0"/>
                  <w:marRight w:val="0"/>
                  <w:marTop w:val="0"/>
                  <w:marBottom w:val="0"/>
                  <w:divBdr>
                    <w:top w:val="none" w:sz="0" w:space="0" w:color="auto"/>
                    <w:left w:val="none" w:sz="0" w:space="0" w:color="auto"/>
                    <w:bottom w:val="none" w:sz="0" w:space="0" w:color="auto"/>
                    <w:right w:val="none" w:sz="0" w:space="0" w:color="auto"/>
                  </w:divBdr>
                  <w:divsChild>
                    <w:div w:id="210313982">
                      <w:marLeft w:val="600"/>
                      <w:marRight w:val="600"/>
                      <w:marTop w:val="0"/>
                      <w:marBottom w:val="0"/>
                      <w:divBdr>
                        <w:top w:val="none" w:sz="0" w:space="0" w:color="auto"/>
                        <w:left w:val="none" w:sz="0" w:space="0" w:color="auto"/>
                        <w:bottom w:val="none" w:sz="0" w:space="0" w:color="auto"/>
                        <w:right w:val="none" w:sz="0" w:space="0" w:color="auto"/>
                      </w:divBdr>
                      <w:divsChild>
                        <w:div w:id="939683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6113727">
          <w:marLeft w:val="0"/>
          <w:marRight w:val="0"/>
          <w:marTop w:val="0"/>
          <w:marBottom w:val="0"/>
          <w:divBdr>
            <w:top w:val="none" w:sz="0" w:space="0" w:color="auto"/>
            <w:left w:val="none" w:sz="0" w:space="0" w:color="auto"/>
            <w:bottom w:val="none" w:sz="0" w:space="0" w:color="auto"/>
            <w:right w:val="none" w:sz="0" w:space="0" w:color="auto"/>
          </w:divBdr>
          <w:divsChild>
            <w:div w:id="1670668668">
              <w:marLeft w:val="0"/>
              <w:marRight w:val="0"/>
              <w:marTop w:val="0"/>
              <w:marBottom w:val="0"/>
              <w:divBdr>
                <w:top w:val="none" w:sz="0" w:space="0" w:color="auto"/>
                <w:left w:val="none" w:sz="0" w:space="0" w:color="auto"/>
                <w:bottom w:val="none" w:sz="0" w:space="0" w:color="auto"/>
                <w:right w:val="none" w:sz="0" w:space="0" w:color="auto"/>
              </w:divBdr>
              <w:divsChild>
                <w:div w:id="556286149">
                  <w:marLeft w:val="0"/>
                  <w:marRight w:val="0"/>
                  <w:marTop w:val="0"/>
                  <w:marBottom w:val="0"/>
                  <w:divBdr>
                    <w:top w:val="none" w:sz="0" w:space="0" w:color="auto"/>
                    <w:left w:val="none" w:sz="0" w:space="0" w:color="auto"/>
                    <w:bottom w:val="none" w:sz="0" w:space="0" w:color="auto"/>
                    <w:right w:val="none" w:sz="0" w:space="0" w:color="auto"/>
                  </w:divBdr>
                  <w:divsChild>
                    <w:div w:id="609975325">
                      <w:marLeft w:val="0"/>
                      <w:marRight w:val="0"/>
                      <w:marTop w:val="0"/>
                      <w:marBottom w:val="0"/>
                      <w:divBdr>
                        <w:top w:val="none" w:sz="0" w:space="0" w:color="auto"/>
                        <w:left w:val="none" w:sz="0" w:space="0" w:color="auto"/>
                        <w:bottom w:val="none" w:sz="0" w:space="0" w:color="auto"/>
                        <w:right w:val="none" w:sz="0" w:space="0" w:color="auto"/>
                      </w:divBdr>
                    </w:div>
                  </w:divsChild>
                </w:div>
                <w:div w:id="227956798">
                  <w:marLeft w:val="0"/>
                  <w:marRight w:val="0"/>
                  <w:marTop w:val="0"/>
                  <w:marBottom w:val="0"/>
                  <w:divBdr>
                    <w:top w:val="none" w:sz="0" w:space="0" w:color="auto"/>
                    <w:left w:val="none" w:sz="0" w:space="0" w:color="auto"/>
                    <w:bottom w:val="none" w:sz="0" w:space="0" w:color="auto"/>
                    <w:right w:val="none" w:sz="0" w:space="0" w:color="auto"/>
                  </w:divBdr>
                  <w:divsChild>
                    <w:div w:id="1789086218">
                      <w:marLeft w:val="0"/>
                      <w:marRight w:val="0"/>
                      <w:marTop w:val="0"/>
                      <w:marBottom w:val="0"/>
                      <w:divBdr>
                        <w:top w:val="none" w:sz="0" w:space="0" w:color="auto"/>
                        <w:left w:val="none" w:sz="0" w:space="0" w:color="auto"/>
                        <w:bottom w:val="none" w:sz="0" w:space="0" w:color="auto"/>
                        <w:right w:val="none" w:sz="0" w:space="0" w:color="auto"/>
                      </w:divBdr>
                    </w:div>
                  </w:divsChild>
                </w:div>
                <w:div w:id="326908970">
                  <w:marLeft w:val="0"/>
                  <w:marRight w:val="0"/>
                  <w:marTop w:val="0"/>
                  <w:marBottom w:val="0"/>
                  <w:divBdr>
                    <w:top w:val="none" w:sz="0" w:space="0" w:color="auto"/>
                    <w:left w:val="none" w:sz="0" w:space="0" w:color="auto"/>
                    <w:bottom w:val="none" w:sz="0" w:space="0" w:color="auto"/>
                    <w:right w:val="none" w:sz="0" w:space="0" w:color="auto"/>
                  </w:divBdr>
                  <w:divsChild>
                    <w:div w:id="1839997081">
                      <w:marLeft w:val="0"/>
                      <w:marRight w:val="0"/>
                      <w:marTop w:val="0"/>
                      <w:marBottom w:val="0"/>
                      <w:divBdr>
                        <w:top w:val="none" w:sz="0" w:space="0" w:color="auto"/>
                        <w:left w:val="none" w:sz="0" w:space="0" w:color="auto"/>
                        <w:bottom w:val="none" w:sz="0" w:space="0" w:color="auto"/>
                        <w:right w:val="none" w:sz="0" w:space="0" w:color="auto"/>
                      </w:divBdr>
                    </w:div>
                  </w:divsChild>
                </w:div>
                <w:div w:id="105858219">
                  <w:marLeft w:val="0"/>
                  <w:marRight w:val="0"/>
                  <w:marTop w:val="0"/>
                  <w:marBottom w:val="0"/>
                  <w:divBdr>
                    <w:top w:val="none" w:sz="0" w:space="0" w:color="auto"/>
                    <w:left w:val="none" w:sz="0" w:space="0" w:color="auto"/>
                    <w:bottom w:val="none" w:sz="0" w:space="0" w:color="auto"/>
                    <w:right w:val="none" w:sz="0" w:space="0" w:color="auto"/>
                  </w:divBdr>
                  <w:divsChild>
                    <w:div w:id="511846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2652070">
          <w:marLeft w:val="0"/>
          <w:marRight w:val="0"/>
          <w:marTop w:val="0"/>
          <w:marBottom w:val="0"/>
          <w:divBdr>
            <w:top w:val="none" w:sz="0" w:space="0" w:color="auto"/>
            <w:left w:val="none" w:sz="0" w:space="0" w:color="auto"/>
            <w:bottom w:val="none" w:sz="0" w:space="0" w:color="auto"/>
            <w:right w:val="none" w:sz="0" w:space="0" w:color="auto"/>
          </w:divBdr>
          <w:divsChild>
            <w:div w:id="1730880993">
              <w:marLeft w:val="0"/>
              <w:marRight w:val="0"/>
              <w:marTop w:val="0"/>
              <w:marBottom w:val="0"/>
              <w:divBdr>
                <w:top w:val="none" w:sz="0" w:space="0" w:color="auto"/>
                <w:left w:val="none" w:sz="0" w:space="0" w:color="auto"/>
                <w:bottom w:val="none" w:sz="0" w:space="0" w:color="auto"/>
                <w:right w:val="none" w:sz="0" w:space="0" w:color="auto"/>
              </w:divBdr>
              <w:divsChild>
                <w:div w:id="941229402">
                  <w:marLeft w:val="600"/>
                  <w:marRight w:val="600"/>
                  <w:marTop w:val="0"/>
                  <w:marBottom w:val="0"/>
                  <w:divBdr>
                    <w:top w:val="none" w:sz="0" w:space="0" w:color="auto"/>
                    <w:left w:val="none" w:sz="0" w:space="0" w:color="auto"/>
                    <w:bottom w:val="none" w:sz="0" w:space="0" w:color="auto"/>
                    <w:right w:val="none" w:sz="0" w:space="0" w:color="auto"/>
                  </w:divBdr>
                </w:div>
              </w:divsChild>
            </w:div>
          </w:divsChild>
        </w:div>
        <w:div w:id="1258561297">
          <w:marLeft w:val="0"/>
          <w:marRight w:val="0"/>
          <w:marTop w:val="0"/>
          <w:marBottom w:val="0"/>
          <w:divBdr>
            <w:top w:val="none" w:sz="0" w:space="0" w:color="auto"/>
            <w:left w:val="none" w:sz="0" w:space="0" w:color="auto"/>
            <w:bottom w:val="none" w:sz="0" w:space="0" w:color="auto"/>
            <w:right w:val="none" w:sz="0" w:space="0" w:color="auto"/>
          </w:divBdr>
          <w:divsChild>
            <w:div w:id="1856772186">
              <w:marLeft w:val="0"/>
              <w:marRight w:val="0"/>
              <w:marTop w:val="0"/>
              <w:marBottom w:val="0"/>
              <w:divBdr>
                <w:top w:val="none" w:sz="0" w:space="0" w:color="auto"/>
                <w:left w:val="none" w:sz="0" w:space="0" w:color="auto"/>
                <w:bottom w:val="none" w:sz="0" w:space="0" w:color="auto"/>
                <w:right w:val="none" w:sz="0" w:space="0" w:color="auto"/>
              </w:divBdr>
              <w:divsChild>
                <w:div w:id="1388141103">
                  <w:marLeft w:val="0"/>
                  <w:marRight w:val="0"/>
                  <w:marTop w:val="0"/>
                  <w:marBottom w:val="0"/>
                  <w:divBdr>
                    <w:top w:val="none" w:sz="0" w:space="0" w:color="auto"/>
                    <w:left w:val="none" w:sz="0" w:space="0" w:color="auto"/>
                    <w:bottom w:val="none" w:sz="0" w:space="0" w:color="auto"/>
                    <w:right w:val="none" w:sz="0" w:space="0" w:color="auto"/>
                  </w:divBdr>
                  <w:divsChild>
                    <w:div w:id="762461534">
                      <w:marLeft w:val="600"/>
                      <w:marRight w:val="600"/>
                      <w:marTop w:val="0"/>
                      <w:marBottom w:val="0"/>
                      <w:divBdr>
                        <w:top w:val="none" w:sz="0" w:space="0" w:color="auto"/>
                        <w:left w:val="none" w:sz="0" w:space="0" w:color="auto"/>
                        <w:bottom w:val="none" w:sz="0" w:space="0" w:color="auto"/>
                        <w:right w:val="none" w:sz="0" w:space="0" w:color="auto"/>
                      </w:divBdr>
                      <w:divsChild>
                        <w:div w:id="1846246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4737444">
          <w:marLeft w:val="0"/>
          <w:marRight w:val="0"/>
          <w:marTop w:val="0"/>
          <w:marBottom w:val="0"/>
          <w:divBdr>
            <w:top w:val="none" w:sz="0" w:space="0" w:color="auto"/>
            <w:left w:val="none" w:sz="0" w:space="0" w:color="auto"/>
            <w:bottom w:val="none" w:sz="0" w:space="0" w:color="auto"/>
            <w:right w:val="none" w:sz="0" w:space="0" w:color="auto"/>
          </w:divBdr>
          <w:divsChild>
            <w:div w:id="1281454342">
              <w:marLeft w:val="0"/>
              <w:marRight w:val="0"/>
              <w:marTop w:val="0"/>
              <w:marBottom w:val="0"/>
              <w:divBdr>
                <w:top w:val="none" w:sz="0" w:space="0" w:color="auto"/>
                <w:left w:val="none" w:sz="0" w:space="0" w:color="auto"/>
                <w:bottom w:val="none" w:sz="0" w:space="0" w:color="auto"/>
                <w:right w:val="none" w:sz="0" w:space="0" w:color="auto"/>
              </w:divBdr>
              <w:divsChild>
                <w:div w:id="1835754748">
                  <w:marLeft w:val="600"/>
                  <w:marRight w:val="600"/>
                  <w:marTop w:val="0"/>
                  <w:marBottom w:val="0"/>
                  <w:divBdr>
                    <w:top w:val="none" w:sz="0" w:space="0" w:color="auto"/>
                    <w:left w:val="none" w:sz="0" w:space="0" w:color="auto"/>
                    <w:bottom w:val="none" w:sz="0" w:space="0" w:color="auto"/>
                    <w:right w:val="none" w:sz="0" w:space="0" w:color="auto"/>
                  </w:divBdr>
                </w:div>
              </w:divsChild>
            </w:div>
          </w:divsChild>
        </w:div>
        <w:div w:id="1164667607">
          <w:marLeft w:val="0"/>
          <w:marRight w:val="0"/>
          <w:marTop w:val="0"/>
          <w:marBottom w:val="0"/>
          <w:divBdr>
            <w:top w:val="none" w:sz="0" w:space="0" w:color="auto"/>
            <w:left w:val="none" w:sz="0" w:space="0" w:color="auto"/>
            <w:bottom w:val="none" w:sz="0" w:space="0" w:color="auto"/>
            <w:right w:val="none" w:sz="0" w:space="0" w:color="auto"/>
          </w:divBdr>
          <w:divsChild>
            <w:div w:id="938106264">
              <w:marLeft w:val="0"/>
              <w:marRight w:val="0"/>
              <w:marTop w:val="0"/>
              <w:marBottom w:val="0"/>
              <w:divBdr>
                <w:top w:val="none" w:sz="0" w:space="0" w:color="auto"/>
                <w:left w:val="none" w:sz="0" w:space="0" w:color="auto"/>
                <w:bottom w:val="none" w:sz="0" w:space="0" w:color="auto"/>
                <w:right w:val="none" w:sz="0" w:space="0" w:color="auto"/>
              </w:divBdr>
              <w:divsChild>
                <w:div w:id="1720713648">
                  <w:marLeft w:val="0"/>
                  <w:marRight w:val="0"/>
                  <w:marTop w:val="0"/>
                  <w:marBottom w:val="0"/>
                  <w:divBdr>
                    <w:top w:val="none" w:sz="0" w:space="0" w:color="auto"/>
                    <w:left w:val="none" w:sz="0" w:space="0" w:color="auto"/>
                    <w:bottom w:val="none" w:sz="0" w:space="0" w:color="auto"/>
                    <w:right w:val="none" w:sz="0" w:space="0" w:color="auto"/>
                  </w:divBdr>
                  <w:divsChild>
                    <w:div w:id="1471558762">
                      <w:marLeft w:val="600"/>
                      <w:marRight w:val="600"/>
                      <w:marTop w:val="0"/>
                      <w:marBottom w:val="0"/>
                      <w:divBdr>
                        <w:top w:val="none" w:sz="0" w:space="0" w:color="auto"/>
                        <w:left w:val="none" w:sz="0" w:space="0" w:color="auto"/>
                        <w:bottom w:val="none" w:sz="0" w:space="0" w:color="auto"/>
                        <w:right w:val="none" w:sz="0" w:space="0" w:color="auto"/>
                      </w:divBdr>
                      <w:divsChild>
                        <w:div w:id="1216968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235442">
          <w:marLeft w:val="0"/>
          <w:marRight w:val="0"/>
          <w:marTop w:val="0"/>
          <w:marBottom w:val="0"/>
          <w:divBdr>
            <w:top w:val="none" w:sz="0" w:space="0" w:color="auto"/>
            <w:left w:val="none" w:sz="0" w:space="0" w:color="auto"/>
            <w:bottom w:val="none" w:sz="0" w:space="0" w:color="auto"/>
            <w:right w:val="none" w:sz="0" w:space="0" w:color="auto"/>
          </w:divBdr>
          <w:divsChild>
            <w:div w:id="1537542575">
              <w:marLeft w:val="0"/>
              <w:marRight w:val="0"/>
              <w:marTop w:val="0"/>
              <w:marBottom w:val="0"/>
              <w:divBdr>
                <w:top w:val="none" w:sz="0" w:space="0" w:color="auto"/>
                <w:left w:val="none" w:sz="0" w:space="0" w:color="auto"/>
                <w:bottom w:val="none" w:sz="0" w:space="0" w:color="auto"/>
                <w:right w:val="none" w:sz="0" w:space="0" w:color="auto"/>
              </w:divBdr>
              <w:divsChild>
                <w:div w:id="1508709667">
                  <w:marLeft w:val="600"/>
                  <w:marRight w:val="600"/>
                  <w:marTop w:val="0"/>
                  <w:marBottom w:val="0"/>
                  <w:divBdr>
                    <w:top w:val="none" w:sz="0" w:space="0" w:color="auto"/>
                    <w:left w:val="none" w:sz="0" w:space="0" w:color="auto"/>
                    <w:bottom w:val="none" w:sz="0" w:space="0" w:color="auto"/>
                    <w:right w:val="none" w:sz="0" w:space="0" w:color="auto"/>
                  </w:divBdr>
                </w:div>
              </w:divsChild>
            </w:div>
          </w:divsChild>
        </w:div>
        <w:div w:id="2127501176">
          <w:marLeft w:val="0"/>
          <w:marRight w:val="0"/>
          <w:marTop w:val="0"/>
          <w:marBottom w:val="0"/>
          <w:divBdr>
            <w:top w:val="none" w:sz="0" w:space="0" w:color="auto"/>
            <w:left w:val="none" w:sz="0" w:space="0" w:color="auto"/>
            <w:bottom w:val="none" w:sz="0" w:space="0" w:color="auto"/>
            <w:right w:val="none" w:sz="0" w:space="0" w:color="auto"/>
          </w:divBdr>
          <w:divsChild>
            <w:div w:id="1648052462">
              <w:marLeft w:val="0"/>
              <w:marRight w:val="0"/>
              <w:marTop w:val="0"/>
              <w:marBottom w:val="0"/>
              <w:divBdr>
                <w:top w:val="none" w:sz="0" w:space="0" w:color="auto"/>
                <w:left w:val="none" w:sz="0" w:space="0" w:color="auto"/>
                <w:bottom w:val="none" w:sz="0" w:space="0" w:color="auto"/>
                <w:right w:val="none" w:sz="0" w:space="0" w:color="auto"/>
              </w:divBdr>
              <w:divsChild>
                <w:div w:id="1442796442">
                  <w:marLeft w:val="0"/>
                  <w:marRight w:val="0"/>
                  <w:marTop w:val="0"/>
                  <w:marBottom w:val="0"/>
                  <w:divBdr>
                    <w:top w:val="none" w:sz="0" w:space="0" w:color="auto"/>
                    <w:left w:val="none" w:sz="0" w:space="0" w:color="auto"/>
                    <w:bottom w:val="none" w:sz="0" w:space="0" w:color="auto"/>
                    <w:right w:val="none" w:sz="0" w:space="0" w:color="auto"/>
                  </w:divBdr>
                  <w:divsChild>
                    <w:div w:id="198051993">
                      <w:marLeft w:val="600"/>
                      <w:marRight w:val="600"/>
                      <w:marTop w:val="0"/>
                      <w:marBottom w:val="0"/>
                      <w:divBdr>
                        <w:top w:val="none" w:sz="0" w:space="0" w:color="auto"/>
                        <w:left w:val="none" w:sz="0" w:space="0" w:color="auto"/>
                        <w:bottom w:val="none" w:sz="0" w:space="0" w:color="auto"/>
                        <w:right w:val="none" w:sz="0" w:space="0" w:color="auto"/>
                      </w:divBdr>
                      <w:divsChild>
                        <w:div w:id="1633558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2896296">
          <w:marLeft w:val="0"/>
          <w:marRight w:val="0"/>
          <w:marTop w:val="0"/>
          <w:marBottom w:val="0"/>
          <w:divBdr>
            <w:top w:val="none" w:sz="0" w:space="0" w:color="auto"/>
            <w:left w:val="none" w:sz="0" w:space="0" w:color="auto"/>
            <w:bottom w:val="none" w:sz="0" w:space="0" w:color="auto"/>
            <w:right w:val="none" w:sz="0" w:space="0" w:color="auto"/>
          </w:divBdr>
          <w:divsChild>
            <w:div w:id="2009402571">
              <w:marLeft w:val="0"/>
              <w:marRight w:val="0"/>
              <w:marTop w:val="0"/>
              <w:marBottom w:val="0"/>
              <w:divBdr>
                <w:top w:val="none" w:sz="0" w:space="0" w:color="auto"/>
                <w:left w:val="none" w:sz="0" w:space="0" w:color="auto"/>
                <w:bottom w:val="none" w:sz="0" w:space="0" w:color="auto"/>
                <w:right w:val="none" w:sz="0" w:space="0" w:color="auto"/>
              </w:divBdr>
              <w:divsChild>
                <w:div w:id="1450009252">
                  <w:marLeft w:val="0"/>
                  <w:marRight w:val="0"/>
                  <w:marTop w:val="0"/>
                  <w:marBottom w:val="0"/>
                  <w:divBdr>
                    <w:top w:val="none" w:sz="0" w:space="0" w:color="auto"/>
                    <w:left w:val="none" w:sz="0" w:space="0" w:color="auto"/>
                    <w:bottom w:val="none" w:sz="0" w:space="0" w:color="auto"/>
                    <w:right w:val="none" w:sz="0" w:space="0" w:color="auto"/>
                  </w:divBdr>
                  <w:divsChild>
                    <w:div w:id="1472014044">
                      <w:marLeft w:val="0"/>
                      <w:marRight w:val="0"/>
                      <w:marTop w:val="0"/>
                      <w:marBottom w:val="0"/>
                      <w:divBdr>
                        <w:top w:val="none" w:sz="0" w:space="0" w:color="auto"/>
                        <w:left w:val="none" w:sz="0" w:space="0" w:color="auto"/>
                        <w:bottom w:val="none" w:sz="0" w:space="0" w:color="auto"/>
                        <w:right w:val="none" w:sz="0" w:space="0" w:color="auto"/>
                      </w:divBdr>
                    </w:div>
                  </w:divsChild>
                </w:div>
                <w:div w:id="478544826">
                  <w:marLeft w:val="0"/>
                  <w:marRight w:val="0"/>
                  <w:marTop w:val="0"/>
                  <w:marBottom w:val="0"/>
                  <w:divBdr>
                    <w:top w:val="none" w:sz="0" w:space="0" w:color="auto"/>
                    <w:left w:val="none" w:sz="0" w:space="0" w:color="auto"/>
                    <w:bottom w:val="none" w:sz="0" w:space="0" w:color="auto"/>
                    <w:right w:val="none" w:sz="0" w:space="0" w:color="auto"/>
                  </w:divBdr>
                  <w:divsChild>
                    <w:div w:id="1595624094">
                      <w:marLeft w:val="0"/>
                      <w:marRight w:val="0"/>
                      <w:marTop w:val="0"/>
                      <w:marBottom w:val="0"/>
                      <w:divBdr>
                        <w:top w:val="none" w:sz="0" w:space="0" w:color="auto"/>
                        <w:left w:val="none" w:sz="0" w:space="0" w:color="auto"/>
                        <w:bottom w:val="none" w:sz="0" w:space="0" w:color="auto"/>
                        <w:right w:val="none" w:sz="0" w:space="0" w:color="auto"/>
                      </w:divBdr>
                    </w:div>
                  </w:divsChild>
                </w:div>
                <w:div w:id="469833636">
                  <w:marLeft w:val="0"/>
                  <w:marRight w:val="0"/>
                  <w:marTop w:val="0"/>
                  <w:marBottom w:val="0"/>
                  <w:divBdr>
                    <w:top w:val="none" w:sz="0" w:space="0" w:color="auto"/>
                    <w:left w:val="none" w:sz="0" w:space="0" w:color="auto"/>
                    <w:bottom w:val="none" w:sz="0" w:space="0" w:color="auto"/>
                    <w:right w:val="none" w:sz="0" w:space="0" w:color="auto"/>
                  </w:divBdr>
                  <w:divsChild>
                    <w:div w:id="45763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0391188">
          <w:marLeft w:val="0"/>
          <w:marRight w:val="0"/>
          <w:marTop w:val="0"/>
          <w:marBottom w:val="0"/>
          <w:divBdr>
            <w:top w:val="none" w:sz="0" w:space="0" w:color="auto"/>
            <w:left w:val="none" w:sz="0" w:space="0" w:color="auto"/>
            <w:bottom w:val="none" w:sz="0" w:space="0" w:color="auto"/>
            <w:right w:val="none" w:sz="0" w:space="0" w:color="auto"/>
          </w:divBdr>
          <w:divsChild>
            <w:div w:id="809325076">
              <w:marLeft w:val="0"/>
              <w:marRight w:val="0"/>
              <w:marTop w:val="0"/>
              <w:marBottom w:val="0"/>
              <w:divBdr>
                <w:top w:val="none" w:sz="0" w:space="0" w:color="auto"/>
                <w:left w:val="none" w:sz="0" w:space="0" w:color="auto"/>
                <w:bottom w:val="none" w:sz="0" w:space="0" w:color="auto"/>
                <w:right w:val="none" w:sz="0" w:space="0" w:color="auto"/>
              </w:divBdr>
              <w:divsChild>
                <w:div w:id="1635019551">
                  <w:marLeft w:val="600"/>
                  <w:marRight w:val="600"/>
                  <w:marTop w:val="0"/>
                  <w:marBottom w:val="0"/>
                  <w:divBdr>
                    <w:top w:val="none" w:sz="0" w:space="0" w:color="auto"/>
                    <w:left w:val="none" w:sz="0" w:space="0" w:color="auto"/>
                    <w:bottom w:val="none" w:sz="0" w:space="0" w:color="auto"/>
                    <w:right w:val="none" w:sz="0" w:space="0" w:color="auto"/>
                  </w:divBdr>
                </w:div>
              </w:divsChild>
            </w:div>
          </w:divsChild>
        </w:div>
        <w:div w:id="658197676">
          <w:marLeft w:val="0"/>
          <w:marRight w:val="0"/>
          <w:marTop w:val="0"/>
          <w:marBottom w:val="0"/>
          <w:divBdr>
            <w:top w:val="none" w:sz="0" w:space="0" w:color="auto"/>
            <w:left w:val="none" w:sz="0" w:space="0" w:color="auto"/>
            <w:bottom w:val="none" w:sz="0" w:space="0" w:color="auto"/>
            <w:right w:val="none" w:sz="0" w:space="0" w:color="auto"/>
          </w:divBdr>
          <w:divsChild>
            <w:div w:id="622732638">
              <w:marLeft w:val="0"/>
              <w:marRight w:val="0"/>
              <w:marTop w:val="0"/>
              <w:marBottom w:val="0"/>
              <w:divBdr>
                <w:top w:val="none" w:sz="0" w:space="0" w:color="auto"/>
                <w:left w:val="none" w:sz="0" w:space="0" w:color="auto"/>
                <w:bottom w:val="none" w:sz="0" w:space="0" w:color="auto"/>
                <w:right w:val="none" w:sz="0" w:space="0" w:color="auto"/>
              </w:divBdr>
              <w:divsChild>
                <w:div w:id="377436675">
                  <w:marLeft w:val="0"/>
                  <w:marRight w:val="0"/>
                  <w:marTop w:val="0"/>
                  <w:marBottom w:val="0"/>
                  <w:divBdr>
                    <w:top w:val="none" w:sz="0" w:space="0" w:color="auto"/>
                    <w:left w:val="none" w:sz="0" w:space="0" w:color="auto"/>
                    <w:bottom w:val="none" w:sz="0" w:space="0" w:color="auto"/>
                    <w:right w:val="none" w:sz="0" w:space="0" w:color="auto"/>
                  </w:divBdr>
                  <w:divsChild>
                    <w:div w:id="586575820">
                      <w:marLeft w:val="600"/>
                      <w:marRight w:val="600"/>
                      <w:marTop w:val="0"/>
                      <w:marBottom w:val="0"/>
                      <w:divBdr>
                        <w:top w:val="none" w:sz="0" w:space="0" w:color="auto"/>
                        <w:left w:val="none" w:sz="0" w:space="0" w:color="auto"/>
                        <w:bottom w:val="none" w:sz="0" w:space="0" w:color="auto"/>
                        <w:right w:val="none" w:sz="0" w:space="0" w:color="auto"/>
                      </w:divBdr>
                      <w:divsChild>
                        <w:div w:id="1897230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6006772">
          <w:marLeft w:val="0"/>
          <w:marRight w:val="0"/>
          <w:marTop w:val="0"/>
          <w:marBottom w:val="0"/>
          <w:divBdr>
            <w:top w:val="none" w:sz="0" w:space="0" w:color="auto"/>
            <w:left w:val="none" w:sz="0" w:space="0" w:color="auto"/>
            <w:bottom w:val="none" w:sz="0" w:space="0" w:color="auto"/>
            <w:right w:val="none" w:sz="0" w:space="0" w:color="auto"/>
          </w:divBdr>
          <w:divsChild>
            <w:div w:id="2025935232">
              <w:marLeft w:val="0"/>
              <w:marRight w:val="0"/>
              <w:marTop w:val="0"/>
              <w:marBottom w:val="0"/>
              <w:divBdr>
                <w:top w:val="none" w:sz="0" w:space="0" w:color="auto"/>
                <w:left w:val="none" w:sz="0" w:space="0" w:color="auto"/>
                <w:bottom w:val="none" w:sz="0" w:space="0" w:color="auto"/>
                <w:right w:val="none" w:sz="0" w:space="0" w:color="auto"/>
              </w:divBdr>
              <w:divsChild>
                <w:div w:id="1648319845">
                  <w:marLeft w:val="0"/>
                  <w:marRight w:val="0"/>
                  <w:marTop w:val="0"/>
                  <w:marBottom w:val="0"/>
                  <w:divBdr>
                    <w:top w:val="none" w:sz="0" w:space="0" w:color="auto"/>
                    <w:left w:val="none" w:sz="0" w:space="0" w:color="auto"/>
                    <w:bottom w:val="none" w:sz="0" w:space="0" w:color="auto"/>
                    <w:right w:val="none" w:sz="0" w:space="0" w:color="auto"/>
                  </w:divBdr>
                  <w:divsChild>
                    <w:div w:id="969480336">
                      <w:marLeft w:val="0"/>
                      <w:marRight w:val="0"/>
                      <w:marTop w:val="0"/>
                      <w:marBottom w:val="0"/>
                      <w:divBdr>
                        <w:top w:val="none" w:sz="0" w:space="0" w:color="auto"/>
                        <w:left w:val="none" w:sz="0" w:space="0" w:color="auto"/>
                        <w:bottom w:val="none" w:sz="0" w:space="0" w:color="auto"/>
                        <w:right w:val="none" w:sz="0" w:space="0" w:color="auto"/>
                      </w:divBdr>
                    </w:div>
                  </w:divsChild>
                </w:div>
                <w:div w:id="1581986635">
                  <w:marLeft w:val="0"/>
                  <w:marRight w:val="0"/>
                  <w:marTop w:val="0"/>
                  <w:marBottom w:val="0"/>
                  <w:divBdr>
                    <w:top w:val="none" w:sz="0" w:space="0" w:color="auto"/>
                    <w:left w:val="none" w:sz="0" w:space="0" w:color="auto"/>
                    <w:bottom w:val="none" w:sz="0" w:space="0" w:color="auto"/>
                    <w:right w:val="none" w:sz="0" w:space="0" w:color="auto"/>
                  </w:divBdr>
                  <w:divsChild>
                    <w:div w:id="384452846">
                      <w:marLeft w:val="0"/>
                      <w:marRight w:val="0"/>
                      <w:marTop w:val="0"/>
                      <w:marBottom w:val="0"/>
                      <w:divBdr>
                        <w:top w:val="none" w:sz="0" w:space="0" w:color="auto"/>
                        <w:left w:val="none" w:sz="0" w:space="0" w:color="auto"/>
                        <w:bottom w:val="none" w:sz="0" w:space="0" w:color="auto"/>
                        <w:right w:val="none" w:sz="0" w:space="0" w:color="auto"/>
                      </w:divBdr>
                    </w:div>
                  </w:divsChild>
                </w:div>
                <w:div w:id="1876038273">
                  <w:marLeft w:val="0"/>
                  <w:marRight w:val="0"/>
                  <w:marTop w:val="0"/>
                  <w:marBottom w:val="0"/>
                  <w:divBdr>
                    <w:top w:val="none" w:sz="0" w:space="0" w:color="auto"/>
                    <w:left w:val="none" w:sz="0" w:space="0" w:color="auto"/>
                    <w:bottom w:val="none" w:sz="0" w:space="0" w:color="auto"/>
                    <w:right w:val="none" w:sz="0" w:space="0" w:color="auto"/>
                  </w:divBdr>
                  <w:divsChild>
                    <w:div w:id="1248885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0333799">
          <w:marLeft w:val="0"/>
          <w:marRight w:val="0"/>
          <w:marTop w:val="0"/>
          <w:marBottom w:val="0"/>
          <w:divBdr>
            <w:top w:val="none" w:sz="0" w:space="0" w:color="auto"/>
            <w:left w:val="none" w:sz="0" w:space="0" w:color="auto"/>
            <w:bottom w:val="none" w:sz="0" w:space="0" w:color="auto"/>
            <w:right w:val="none" w:sz="0" w:space="0" w:color="auto"/>
          </w:divBdr>
          <w:divsChild>
            <w:div w:id="1358507064">
              <w:marLeft w:val="0"/>
              <w:marRight w:val="0"/>
              <w:marTop w:val="0"/>
              <w:marBottom w:val="0"/>
              <w:divBdr>
                <w:top w:val="none" w:sz="0" w:space="0" w:color="auto"/>
                <w:left w:val="none" w:sz="0" w:space="0" w:color="auto"/>
                <w:bottom w:val="none" w:sz="0" w:space="0" w:color="auto"/>
                <w:right w:val="none" w:sz="0" w:space="0" w:color="auto"/>
              </w:divBdr>
              <w:divsChild>
                <w:div w:id="750664096">
                  <w:marLeft w:val="600"/>
                  <w:marRight w:val="600"/>
                  <w:marTop w:val="0"/>
                  <w:marBottom w:val="0"/>
                  <w:divBdr>
                    <w:top w:val="none" w:sz="0" w:space="0" w:color="auto"/>
                    <w:left w:val="none" w:sz="0" w:space="0" w:color="auto"/>
                    <w:bottom w:val="none" w:sz="0" w:space="0" w:color="auto"/>
                    <w:right w:val="none" w:sz="0" w:space="0" w:color="auto"/>
                  </w:divBdr>
                </w:div>
              </w:divsChild>
            </w:div>
          </w:divsChild>
        </w:div>
        <w:div w:id="1799713524">
          <w:marLeft w:val="0"/>
          <w:marRight w:val="0"/>
          <w:marTop w:val="0"/>
          <w:marBottom w:val="0"/>
          <w:divBdr>
            <w:top w:val="none" w:sz="0" w:space="0" w:color="auto"/>
            <w:left w:val="none" w:sz="0" w:space="0" w:color="auto"/>
            <w:bottom w:val="none" w:sz="0" w:space="0" w:color="auto"/>
            <w:right w:val="none" w:sz="0" w:space="0" w:color="auto"/>
          </w:divBdr>
          <w:divsChild>
            <w:div w:id="274795934">
              <w:marLeft w:val="0"/>
              <w:marRight w:val="0"/>
              <w:marTop w:val="0"/>
              <w:marBottom w:val="0"/>
              <w:divBdr>
                <w:top w:val="none" w:sz="0" w:space="0" w:color="auto"/>
                <w:left w:val="none" w:sz="0" w:space="0" w:color="auto"/>
                <w:bottom w:val="none" w:sz="0" w:space="0" w:color="auto"/>
                <w:right w:val="none" w:sz="0" w:space="0" w:color="auto"/>
              </w:divBdr>
              <w:divsChild>
                <w:div w:id="883174320">
                  <w:marLeft w:val="0"/>
                  <w:marRight w:val="0"/>
                  <w:marTop w:val="0"/>
                  <w:marBottom w:val="0"/>
                  <w:divBdr>
                    <w:top w:val="none" w:sz="0" w:space="0" w:color="auto"/>
                    <w:left w:val="none" w:sz="0" w:space="0" w:color="auto"/>
                    <w:bottom w:val="none" w:sz="0" w:space="0" w:color="auto"/>
                    <w:right w:val="none" w:sz="0" w:space="0" w:color="auto"/>
                  </w:divBdr>
                  <w:divsChild>
                    <w:div w:id="60180843">
                      <w:marLeft w:val="600"/>
                      <w:marRight w:val="600"/>
                      <w:marTop w:val="0"/>
                      <w:marBottom w:val="0"/>
                      <w:divBdr>
                        <w:top w:val="none" w:sz="0" w:space="0" w:color="auto"/>
                        <w:left w:val="none" w:sz="0" w:space="0" w:color="auto"/>
                        <w:bottom w:val="none" w:sz="0" w:space="0" w:color="auto"/>
                        <w:right w:val="none" w:sz="0" w:space="0" w:color="auto"/>
                      </w:divBdr>
                      <w:divsChild>
                        <w:div w:id="2011373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370067">
          <w:marLeft w:val="0"/>
          <w:marRight w:val="0"/>
          <w:marTop w:val="0"/>
          <w:marBottom w:val="0"/>
          <w:divBdr>
            <w:top w:val="none" w:sz="0" w:space="0" w:color="auto"/>
            <w:left w:val="none" w:sz="0" w:space="0" w:color="auto"/>
            <w:bottom w:val="none" w:sz="0" w:space="0" w:color="auto"/>
            <w:right w:val="none" w:sz="0" w:space="0" w:color="auto"/>
          </w:divBdr>
          <w:divsChild>
            <w:div w:id="1973707470">
              <w:marLeft w:val="0"/>
              <w:marRight w:val="0"/>
              <w:marTop w:val="0"/>
              <w:marBottom w:val="0"/>
              <w:divBdr>
                <w:top w:val="none" w:sz="0" w:space="0" w:color="auto"/>
                <w:left w:val="none" w:sz="0" w:space="0" w:color="auto"/>
                <w:bottom w:val="none" w:sz="0" w:space="0" w:color="auto"/>
                <w:right w:val="none" w:sz="0" w:space="0" w:color="auto"/>
              </w:divBdr>
              <w:divsChild>
                <w:div w:id="601032312">
                  <w:marLeft w:val="0"/>
                  <w:marRight w:val="0"/>
                  <w:marTop w:val="0"/>
                  <w:marBottom w:val="0"/>
                  <w:divBdr>
                    <w:top w:val="none" w:sz="0" w:space="0" w:color="auto"/>
                    <w:left w:val="none" w:sz="0" w:space="0" w:color="auto"/>
                    <w:bottom w:val="none" w:sz="0" w:space="0" w:color="auto"/>
                    <w:right w:val="none" w:sz="0" w:space="0" w:color="auto"/>
                  </w:divBdr>
                  <w:divsChild>
                    <w:div w:id="703755813">
                      <w:marLeft w:val="0"/>
                      <w:marRight w:val="0"/>
                      <w:marTop w:val="0"/>
                      <w:marBottom w:val="0"/>
                      <w:divBdr>
                        <w:top w:val="none" w:sz="0" w:space="0" w:color="auto"/>
                        <w:left w:val="none" w:sz="0" w:space="0" w:color="auto"/>
                        <w:bottom w:val="none" w:sz="0" w:space="0" w:color="auto"/>
                        <w:right w:val="none" w:sz="0" w:space="0" w:color="auto"/>
                      </w:divBdr>
                    </w:div>
                  </w:divsChild>
                </w:div>
                <w:div w:id="1037898372">
                  <w:marLeft w:val="0"/>
                  <w:marRight w:val="0"/>
                  <w:marTop w:val="0"/>
                  <w:marBottom w:val="0"/>
                  <w:divBdr>
                    <w:top w:val="none" w:sz="0" w:space="0" w:color="auto"/>
                    <w:left w:val="none" w:sz="0" w:space="0" w:color="auto"/>
                    <w:bottom w:val="none" w:sz="0" w:space="0" w:color="auto"/>
                    <w:right w:val="none" w:sz="0" w:space="0" w:color="auto"/>
                  </w:divBdr>
                  <w:divsChild>
                    <w:div w:id="862521860">
                      <w:marLeft w:val="0"/>
                      <w:marRight w:val="0"/>
                      <w:marTop w:val="0"/>
                      <w:marBottom w:val="0"/>
                      <w:divBdr>
                        <w:top w:val="none" w:sz="0" w:space="0" w:color="auto"/>
                        <w:left w:val="none" w:sz="0" w:space="0" w:color="auto"/>
                        <w:bottom w:val="none" w:sz="0" w:space="0" w:color="auto"/>
                        <w:right w:val="none" w:sz="0" w:space="0" w:color="auto"/>
                      </w:divBdr>
                    </w:div>
                  </w:divsChild>
                </w:div>
                <w:div w:id="117922158">
                  <w:marLeft w:val="0"/>
                  <w:marRight w:val="0"/>
                  <w:marTop w:val="0"/>
                  <w:marBottom w:val="0"/>
                  <w:divBdr>
                    <w:top w:val="none" w:sz="0" w:space="0" w:color="auto"/>
                    <w:left w:val="none" w:sz="0" w:space="0" w:color="auto"/>
                    <w:bottom w:val="none" w:sz="0" w:space="0" w:color="auto"/>
                    <w:right w:val="none" w:sz="0" w:space="0" w:color="auto"/>
                  </w:divBdr>
                  <w:divsChild>
                    <w:div w:id="1441795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277563">
          <w:marLeft w:val="0"/>
          <w:marRight w:val="0"/>
          <w:marTop w:val="0"/>
          <w:marBottom w:val="0"/>
          <w:divBdr>
            <w:top w:val="none" w:sz="0" w:space="0" w:color="auto"/>
            <w:left w:val="none" w:sz="0" w:space="0" w:color="auto"/>
            <w:bottom w:val="none" w:sz="0" w:space="0" w:color="auto"/>
            <w:right w:val="none" w:sz="0" w:space="0" w:color="auto"/>
          </w:divBdr>
          <w:divsChild>
            <w:div w:id="1599293280">
              <w:marLeft w:val="0"/>
              <w:marRight w:val="0"/>
              <w:marTop w:val="0"/>
              <w:marBottom w:val="0"/>
              <w:divBdr>
                <w:top w:val="none" w:sz="0" w:space="0" w:color="auto"/>
                <w:left w:val="none" w:sz="0" w:space="0" w:color="auto"/>
                <w:bottom w:val="none" w:sz="0" w:space="0" w:color="auto"/>
                <w:right w:val="none" w:sz="0" w:space="0" w:color="auto"/>
              </w:divBdr>
              <w:divsChild>
                <w:div w:id="1486625289">
                  <w:marLeft w:val="0"/>
                  <w:marRight w:val="0"/>
                  <w:marTop w:val="0"/>
                  <w:marBottom w:val="0"/>
                  <w:divBdr>
                    <w:top w:val="none" w:sz="0" w:space="0" w:color="auto"/>
                    <w:left w:val="none" w:sz="0" w:space="0" w:color="auto"/>
                    <w:bottom w:val="none" w:sz="0" w:space="0" w:color="auto"/>
                    <w:right w:val="none" w:sz="0" w:space="0" w:color="auto"/>
                  </w:divBdr>
                  <w:divsChild>
                    <w:div w:id="873805693">
                      <w:marLeft w:val="600"/>
                      <w:marRight w:val="600"/>
                      <w:marTop w:val="0"/>
                      <w:marBottom w:val="0"/>
                      <w:divBdr>
                        <w:top w:val="none" w:sz="0" w:space="0" w:color="auto"/>
                        <w:left w:val="none" w:sz="0" w:space="0" w:color="auto"/>
                        <w:bottom w:val="none" w:sz="0" w:space="0" w:color="auto"/>
                        <w:right w:val="none" w:sz="0" w:space="0" w:color="auto"/>
                      </w:divBdr>
                      <w:divsChild>
                        <w:div w:id="321785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358683">
          <w:marLeft w:val="0"/>
          <w:marRight w:val="0"/>
          <w:marTop w:val="0"/>
          <w:marBottom w:val="0"/>
          <w:divBdr>
            <w:top w:val="none" w:sz="0" w:space="0" w:color="auto"/>
            <w:left w:val="none" w:sz="0" w:space="0" w:color="auto"/>
            <w:bottom w:val="none" w:sz="0" w:space="0" w:color="auto"/>
            <w:right w:val="none" w:sz="0" w:space="0" w:color="auto"/>
          </w:divBdr>
          <w:divsChild>
            <w:div w:id="1029989693">
              <w:marLeft w:val="0"/>
              <w:marRight w:val="0"/>
              <w:marTop w:val="0"/>
              <w:marBottom w:val="0"/>
              <w:divBdr>
                <w:top w:val="none" w:sz="0" w:space="0" w:color="auto"/>
                <w:left w:val="none" w:sz="0" w:space="0" w:color="auto"/>
                <w:bottom w:val="none" w:sz="0" w:space="0" w:color="auto"/>
                <w:right w:val="none" w:sz="0" w:space="0" w:color="auto"/>
              </w:divBdr>
              <w:divsChild>
                <w:div w:id="2127037949">
                  <w:marLeft w:val="0"/>
                  <w:marRight w:val="0"/>
                  <w:marTop w:val="0"/>
                  <w:marBottom w:val="0"/>
                  <w:divBdr>
                    <w:top w:val="none" w:sz="0" w:space="0" w:color="auto"/>
                    <w:left w:val="none" w:sz="0" w:space="0" w:color="auto"/>
                    <w:bottom w:val="none" w:sz="0" w:space="0" w:color="auto"/>
                    <w:right w:val="none" w:sz="0" w:space="0" w:color="auto"/>
                  </w:divBdr>
                  <w:divsChild>
                    <w:div w:id="1423332246">
                      <w:marLeft w:val="0"/>
                      <w:marRight w:val="0"/>
                      <w:marTop w:val="0"/>
                      <w:marBottom w:val="0"/>
                      <w:divBdr>
                        <w:top w:val="none" w:sz="0" w:space="0" w:color="auto"/>
                        <w:left w:val="none" w:sz="0" w:space="0" w:color="auto"/>
                        <w:bottom w:val="none" w:sz="0" w:space="0" w:color="auto"/>
                        <w:right w:val="none" w:sz="0" w:space="0" w:color="auto"/>
                      </w:divBdr>
                      <w:divsChild>
                        <w:div w:id="1932858692">
                          <w:marLeft w:val="0"/>
                          <w:marRight w:val="0"/>
                          <w:marTop w:val="0"/>
                          <w:marBottom w:val="0"/>
                          <w:divBdr>
                            <w:top w:val="none" w:sz="0" w:space="0" w:color="auto"/>
                            <w:left w:val="none" w:sz="0" w:space="0" w:color="auto"/>
                            <w:bottom w:val="none" w:sz="0" w:space="0" w:color="auto"/>
                            <w:right w:val="none" w:sz="0" w:space="0" w:color="auto"/>
                          </w:divBdr>
                        </w:div>
                      </w:divsChild>
                    </w:div>
                    <w:div w:id="897858444">
                      <w:marLeft w:val="0"/>
                      <w:marRight w:val="0"/>
                      <w:marTop w:val="0"/>
                      <w:marBottom w:val="0"/>
                      <w:divBdr>
                        <w:top w:val="none" w:sz="0" w:space="0" w:color="auto"/>
                        <w:left w:val="none" w:sz="0" w:space="0" w:color="auto"/>
                        <w:bottom w:val="none" w:sz="0" w:space="0" w:color="auto"/>
                        <w:right w:val="none" w:sz="0" w:space="0" w:color="auto"/>
                      </w:divBdr>
                    </w:div>
                    <w:div w:id="2145653915">
                      <w:marLeft w:val="0"/>
                      <w:marRight w:val="0"/>
                      <w:marTop w:val="0"/>
                      <w:marBottom w:val="0"/>
                      <w:divBdr>
                        <w:top w:val="none" w:sz="0" w:space="0" w:color="auto"/>
                        <w:left w:val="none" w:sz="0" w:space="0" w:color="auto"/>
                        <w:bottom w:val="none" w:sz="0" w:space="0" w:color="auto"/>
                        <w:right w:val="none" w:sz="0" w:space="0" w:color="auto"/>
                      </w:divBdr>
                    </w:div>
                    <w:div w:id="1666589472">
                      <w:marLeft w:val="0"/>
                      <w:marRight w:val="0"/>
                      <w:marTop w:val="0"/>
                      <w:marBottom w:val="0"/>
                      <w:divBdr>
                        <w:top w:val="none" w:sz="0" w:space="0" w:color="auto"/>
                        <w:left w:val="none" w:sz="0" w:space="0" w:color="auto"/>
                        <w:bottom w:val="none" w:sz="0" w:space="0" w:color="auto"/>
                        <w:right w:val="none" w:sz="0" w:space="0" w:color="auto"/>
                      </w:divBdr>
                      <w:divsChild>
                        <w:div w:id="1462116070">
                          <w:marLeft w:val="0"/>
                          <w:marRight w:val="0"/>
                          <w:marTop w:val="0"/>
                          <w:marBottom w:val="0"/>
                          <w:divBdr>
                            <w:top w:val="none" w:sz="0" w:space="0" w:color="auto"/>
                            <w:left w:val="none" w:sz="0" w:space="0" w:color="auto"/>
                            <w:bottom w:val="none" w:sz="0" w:space="0" w:color="auto"/>
                            <w:right w:val="none" w:sz="0" w:space="0" w:color="auto"/>
                          </w:divBdr>
                          <w:divsChild>
                            <w:div w:id="715659982">
                              <w:marLeft w:val="0"/>
                              <w:marRight w:val="0"/>
                              <w:marTop w:val="0"/>
                              <w:marBottom w:val="0"/>
                              <w:divBdr>
                                <w:top w:val="none" w:sz="0" w:space="0" w:color="auto"/>
                                <w:left w:val="none" w:sz="0" w:space="0" w:color="auto"/>
                                <w:bottom w:val="none" w:sz="0" w:space="0" w:color="auto"/>
                                <w:right w:val="none" w:sz="0" w:space="0" w:color="auto"/>
                              </w:divBdr>
                              <w:divsChild>
                                <w:div w:id="135606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4452597">
                      <w:marLeft w:val="0"/>
                      <w:marRight w:val="0"/>
                      <w:marTop w:val="0"/>
                      <w:marBottom w:val="0"/>
                      <w:divBdr>
                        <w:top w:val="none" w:sz="0" w:space="0" w:color="auto"/>
                        <w:left w:val="none" w:sz="0" w:space="0" w:color="auto"/>
                        <w:bottom w:val="none" w:sz="0" w:space="0" w:color="auto"/>
                        <w:right w:val="none" w:sz="0" w:space="0" w:color="auto"/>
                      </w:divBdr>
                      <w:divsChild>
                        <w:div w:id="520824911">
                          <w:marLeft w:val="0"/>
                          <w:marRight w:val="0"/>
                          <w:marTop w:val="0"/>
                          <w:marBottom w:val="0"/>
                          <w:divBdr>
                            <w:top w:val="none" w:sz="0" w:space="0" w:color="auto"/>
                            <w:left w:val="none" w:sz="0" w:space="0" w:color="auto"/>
                            <w:bottom w:val="none" w:sz="0" w:space="0" w:color="auto"/>
                            <w:right w:val="none" w:sz="0" w:space="0" w:color="auto"/>
                          </w:divBdr>
                          <w:divsChild>
                            <w:div w:id="1700277639">
                              <w:marLeft w:val="0"/>
                              <w:marRight w:val="0"/>
                              <w:marTop w:val="0"/>
                              <w:marBottom w:val="0"/>
                              <w:divBdr>
                                <w:top w:val="none" w:sz="0" w:space="0" w:color="auto"/>
                                <w:left w:val="none" w:sz="0" w:space="0" w:color="auto"/>
                                <w:bottom w:val="none" w:sz="0" w:space="0" w:color="auto"/>
                                <w:right w:val="none" w:sz="0" w:space="0" w:color="auto"/>
                              </w:divBdr>
                              <w:divsChild>
                                <w:div w:id="76565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5739449">
          <w:marLeft w:val="0"/>
          <w:marRight w:val="0"/>
          <w:marTop w:val="0"/>
          <w:marBottom w:val="0"/>
          <w:divBdr>
            <w:top w:val="none" w:sz="0" w:space="0" w:color="auto"/>
            <w:left w:val="none" w:sz="0" w:space="0" w:color="auto"/>
            <w:bottom w:val="none" w:sz="0" w:space="0" w:color="auto"/>
            <w:right w:val="none" w:sz="0" w:space="0" w:color="auto"/>
          </w:divBdr>
          <w:divsChild>
            <w:div w:id="733815258">
              <w:marLeft w:val="0"/>
              <w:marRight w:val="0"/>
              <w:marTop w:val="0"/>
              <w:marBottom w:val="0"/>
              <w:divBdr>
                <w:top w:val="none" w:sz="0" w:space="0" w:color="auto"/>
                <w:left w:val="none" w:sz="0" w:space="0" w:color="auto"/>
                <w:bottom w:val="none" w:sz="0" w:space="0" w:color="auto"/>
                <w:right w:val="none" w:sz="0" w:space="0" w:color="auto"/>
              </w:divBdr>
              <w:divsChild>
                <w:div w:id="1614168163">
                  <w:marLeft w:val="600"/>
                  <w:marRight w:val="600"/>
                  <w:marTop w:val="0"/>
                  <w:marBottom w:val="0"/>
                  <w:divBdr>
                    <w:top w:val="none" w:sz="0" w:space="0" w:color="auto"/>
                    <w:left w:val="none" w:sz="0" w:space="0" w:color="auto"/>
                    <w:bottom w:val="none" w:sz="0" w:space="0" w:color="auto"/>
                    <w:right w:val="none" w:sz="0" w:space="0" w:color="auto"/>
                  </w:divBdr>
                </w:div>
              </w:divsChild>
            </w:div>
          </w:divsChild>
        </w:div>
        <w:div w:id="1209029236">
          <w:marLeft w:val="0"/>
          <w:marRight w:val="0"/>
          <w:marTop w:val="0"/>
          <w:marBottom w:val="0"/>
          <w:divBdr>
            <w:top w:val="none" w:sz="0" w:space="0" w:color="auto"/>
            <w:left w:val="none" w:sz="0" w:space="0" w:color="auto"/>
            <w:bottom w:val="none" w:sz="0" w:space="0" w:color="auto"/>
            <w:right w:val="none" w:sz="0" w:space="0" w:color="auto"/>
          </w:divBdr>
          <w:divsChild>
            <w:div w:id="1955280838">
              <w:marLeft w:val="0"/>
              <w:marRight w:val="0"/>
              <w:marTop w:val="0"/>
              <w:marBottom w:val="0"/>
              <w:divBdr>
                <w:top w:val="none" w:sz="0" w:space="0" w:color="auto"/>
                <w:left w:val="none" w:sz="0" w:space="0" w:color="auto"/>
                <w:bottom w:val="none" w:sz="0" w:space="0" w:color="auto"/>
                <w:right w:val="none" w:sz="0" w:space="0" w:color="auto"/>
              </w:divBdr>
              <w:divsChild>
                <w:div w:id="739712572">
                  <w:marLeft w:val="0"/>
                  <w:marRight w:val="0"/>
                  <w:marTop w:val="0"/>
                  <w:marBottom w:val="0"/>
                  <w:divBdr>
                    <w:top w:val="none" w:sz="0" w:space="0" w:color="auto"/>
                    <w:left w:val="none" w:sz="0" w:space="0" w:color="auto"/>
                    <w:bottom w:val="none" w:sz="0" w:space="0" w:color="auto"/>
                    <w:right w:val="none" w:sz="0" w:space="0" w:color="auto"/>
                  </w:divBdr>
                  <w:divsChild>
                    <w:div w:id="2122065287">
                      <w:marLeft w:val="600"/>
                      <w:marRight w:val="600"/>
                      <w:marTop w:val="0"/>
                      <w:marBottom w:val="0"/>
                      <w:divBdr>
                        <w:top w:val="none" w:sz="0" w:space="0" w:color="auto"/>
                        <w:left w:val="none" w:sz="0" w:space="0" w:color="auto"/>
                        <w:bottom w:val="none" w:sz="0" w:space="0" w:color="auto"/>
                        <w:right w:val="none" w:sz="0" w:space="0" w:color="auto"/>
                      </w:divBdr>
                      <w:divsChild>
                        <w:div w:id="530605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9760943">
          <w:marLeft w:val="0"/>
          <w:marRight w:val="0"/>
          <w:marTop w:val="0"/>
          <w:marBottom w:val="0"/>
          <w:divBdr>
            <w:top w:val="none" w:sz="0" w:space="0" w:color="auto"/>
            <w:left w:val="none" w:sz="0" w:space="0" w:color="auto"/>
            <w:bottom w:val="none" w:sz="0" w:space="0" w:color="auto"/>
            <w:right w:val="none" w:sz="0" w:space="0" w:color="auto"/>
          </w:divBdr>
          <w:divsChild>
            <w:div w:id="1044985436">
              <w:marLeft w:val="0"/>
              <w:marRight w:val="0"/>
              <w:marTop w:val="0"/>
              <w:marBottom w:val="0"/>
              <w:divBdr>
                <w:top w:val="none" w:sz="0" w:space="0" w:color="auto"/>
                <w:left w:val="none" w:sz="0" w:space="0" w:color="auto"/>
                <w:bottom w:val="none" w:sz="0" w:space="0" w:color="auto"/>
                <w:right w:val="none" w:sz="0" w:space="0" w:color="auto"/>
              </w:divBdr>
              <w:divsChild>
                <w:div w:id="1108742844">
                  <w:marLeft w:val="600"/>
                  <w:marRight w:val="600"/>
                  <w:marTop w:val="0"/>
                  <w:marBottom w:val="0"/>
                  <w:divBdr>
                    <w:top w:val="none" w:sz="0" w:space="0" w:color="auto"/>
                    <w:left w:val="none" w:sz="0" w:space="0" w:color="auto"/>
                    <w:bottom w:val="none" w:sz="0" w:space="0" w:color="auto"/>
                    <w:right w:val="none" w:sz="0" w:space="0" w:color="auto"/>
                  </w:divBdr>
                </w:div>
              </w:divsChild>
            </w:div>
          </w:divsChild>
        </w:div>
        <w:div w:id="1151219175">
          <w:marLeft w:val="0"/>
          <w:marRight w:val="0"/>
          <w:marTop w:val="0"/>
          <w:marBottom w:val="0"/>
          <w:divBdr>
            <w:top w:val="none" w:sz="0" w:space="0" w:color="auto"/>
            <w:left w:val="none" w:sz="0" w:space="0" w:color="auto"/>
            <w:bottom w:val="none" w:sz="0" w:space="0" w:color="auto"/>
            <w:right w:val="none" w:sz="0" w:space="0" w:color="auto"/>
          </w:divBdr>
          <w:divsChild>
            <w:div w:id="535780787">
              <w:marLeft w:val="0"/>
              <w:marRight w:val="0"/>
              <w:marTop w:val="0"/>
              <w:marBottom w:val="0"/>
              <w:divBdr>
                <w:top w:val="none" w:sz="0" w:space="0" w:color="auto"/>
                <w:left w:val="none" w:sz="0" w:space="0" w:color="auto"/>
                <w:bottom w:val="none" w:sz="0" w:space="0" w:color="auto"/>
                <w:right w:val="none" w:sz="0" w:space="0" w:color="auto"/>
              </w:divBdr>
              <w:divsChild>
                <w:div w:id="1535537568">
                  <w:marLeft w:val="0"/>
                  <w:marRight w:val="0"/>
                  <w:marTop w:val="0"/>
                  <w:marBottom w:val="0"/>
                  <w:divBdr>
                    <w:top w:val="none" w:sz="0" w:space="0" w:color="auto"/>
                    <w:left w:val="none" w:sz="0" w:space="0" w:color="auto"/>
                    <w:bottom w:val="none" w:sz="0" w:space="0" w:color="auto"/>
                    <w:right w:val="none" w:sz="0" w:space="0" w:color="auto"/>
                  </w:divBdr>
                  <w:divsChild>
                    <w:div w:id="556432445">
                      <w:marLeft w:val="600"/>
                      <w:marRight w:val="600"/>
                      <w:marTop w:val="0"/>
                      <w:marBottom w:val="0"/>
                      <w:divBdr>
                        <w:top w:val="none" w:sz="0" w:space="0" w:color="auto"/>
                        <w:left w:val="none" w:sz="0" w:space="0" w:color="auto"/>
                        <w:bottom w:val="none" w:sz="0" w:space="0" w:color="auto"/>
                        <w:right w:val="none" w:sz="0" w:space="0" w:color="auto"/>
                      </w:divBdr>
                      <w:divsChild>
                        <w:div w:id="1397779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1931492">
          <w:marLeft w:val="0"/>
          <w:marRight w:val="0"/>
          <w:marTop w:val="0"/>
          <w:marBottom w:val="0"/>
          <w:divBdr>
            <w:top w:val="none" w:sz="0" w:space="0" w:color="auto"/>
            <w:left w:val="none" w:sz="0" w:space="0" w:color="auto"/>
            <w:bottom w:val="none" w:sz="0" w:space="0" w:color="auto"/>
            <w:right w:val="none" w:sz="0" w:space="0" w:color="auto"/>
          </w:divBdr>
          <w:divsChild>
            <w:div w:id="1907912330">
              <w:marLeft w:val="0"/>
              <w:marRight w:val="0"/>
              <w:marTop w:val="0"/>
              <w:marBottom w:val="0"/>
              <w:divBdr>
                <w:top w:val="none" w:sz="0" w:space="0" w:color="auto"/>
                <w:left w:val="none" w:sz="0" w:space="0" w:color="auto"/>
                <w:bottom w:val="none" w:sz="0" w:space="0" w:color="auto"/>
                <w:right w:val="none" w:sz="0" w:space="0" w:color="auto"/>
              </w:divBdr>
              <w:divsChild>
                <w:div w:id="126094653">
                  <w:marLeft w:val="600"/>
                  <w:marRight w:val="600"/>
                  <w:marTop w:val="0"/>
                  <w:marBottom w:val="0"/>
                  <w:divBdr>
                    <w:top w:val="none" w:sz="0" w:space="0" w:color="auto"/>
                    <w:left w:val="none" w:sz="0" w:space="0" w:color="auto"/>
                    <w:bottom w:val="none" w:sz="0" w:space="0" w:color="auto"/>
                    <w:right w:val="none" w:sz="0" w:space="0" w:color="auto"/>
                  </w:divBdr>
                </w:div>
              </w:divsChild>
            </w:div>
          </w:divsChild>
        </w:div>
        <w:div w:id="65735759">
          <w:marLeft w:val="0"/>
          <w:marRight w:val="0"/>
          <w:marTop w:val="0"/>
          <w:marBottom w:val="0"/>
          <w:divBdr>
            <w:top w:val="none" w:sz="0" w:space="0" w:color="auto"/>
            <w:left w:val="none" w:sz="0" w:space="0" w:color="auto"/>
            <w:bottom w:val="none" w:sz="0" w:space="0" w:color="auto"/>
            <w:right w:val="none" w:sz="0" w:space="0" w:color="auto"/>
          </w:divBdr>
          <w:divsChild>
            <w:div w:id="1150974384">
              <w:marLeft w:val="0"/>
              <w:marRight w:val="0"/>
              <w:marTop w:val="0"/>
              <w:marBottom w:val="0"/>
              <w:divBdr>
                <w:top w:val="none" w:sz="0" w:space="0" w:color="auto"/>
                <w:left w:val="none" w:sz="0" w:space="0" w:color="auto"/>
                <w:bottom w:val="none" w:sz="0" w:space="0" w:color="auto"/>
                <w:right w:val="none" w:sz="0" w:space="0" w:color="auto"/>
              </w:divBdr>
              <w:divsChild>
                <w:div w:id="2140369376">
                  <w:marLeft w:val="0"/>
                  <w:marRight w:val="0"/>
                  <w:marTop w:val="0"/>
                  <w:marBottom w:val="0"/>
                  <w:divBdr>
                    <w:top w:val="none" w:sz="0" w:space="0" w:color="auto"/>
                    <w:left w:val="none" w:sz="0" w:space="0" w:color="auto"/>
                    <w:bottom w:val="none" w:sz="0" w:space="0" w:color="auto"/>
                    <w:right w:val="none" w:sz="0" w:space="0" w:color="auto"/>
                  </w:divBdr>
                  <w:divsChild>
                    <w:div w:id="642807499">
                      <w:marLeft w:val="600"/>
                      <w:marRight w:val="600"/>
                      <w:marTop w:val="0"/>
                      <w:marBottom w:val="0"/>
                      <w:divBdr>
                        <w:top w:val="none" w:sz="0" w:space="0" w:color="auto"/>
                        <w:left w:val="none" w:sz="0" w:space="0" w:color="auto"/>
                        <w:bottom w:val="none" w:sz="0" w:space="0" w:color="auto"/>
                        <w:right w:val="none" w:sz="0" w:space="0" w:color="auto"/>
                      </w:divBdr>
                      <w:divsChild>
                        <w:div w:id="151651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0133875">
          <w:marLeft w:val="0"/>
          <w:marRight w:val="0"/>
          <w:marTop w:val="0"/>
          <w:marBottom w:val="0"/>
          <w:divBdr>
            <w:top w:val="none" w:sz="0" w:space="0" w:color="auto"/>
            <w:left w:val="none" w:sz="0" w:space="0" w:color="auto"/>
            <w:bottom w:val="none" w:sz="0" w:space="0" w:color="auto"/>
            <w:right w:val="none" w:sz="0" w:space="0" w:color="auto"/>
          </w:divBdr>
          <w:divsChild>
            <w:div w:id="1840466518">
              <w:marLeft w:val="0"/>
              <w:marRight w:val="0"/>
              <w:marTop w:val="0"/>
              <w:marBottom w:val="0"/>
              <w:divBdr>
                <w:top w:val="none" w:sz="0" w:space="0" w:color="auto"/>
                <w:left w:val="none" w:sz="0" w:space="0" w:color="auto"/>
                <w:bottom w:val="none" w:sz="0" w:space="0" w:color="auto"/>
                <w:right w:val="none" w:sz="0" w:space="0" w:color="auto"/>
              </w:divBdr>
              <w:divsChild>
                <w:div w:id="349919006">
                  <w:marLeft w:val="0"/>
                  <w:marRight w:val="0"/>
                  <w:marTop w:val="0"/>
                  <w:marBottom w:val="0"/>
                  <w:divBdr>
                    <w:top w:val="none" w:sz="0" w:space="0" w:color="auto"/>
                    <w:left w:val="none" w:sz="0" w:space="0" w:color="auto"/>
                    <w:bottom w:val="none" w:sz="0" w:space="0" w:color="auto"/>
                    <w:right w:val="none" w:sz="0" w:space="0" w:color="auto"/>
                  </w:divBdr>
                  <w:divsChild>
                    <w:div w:id="294868822">
                      <w:marLeft w:val="0"/>
                      <w:marRight w:val="0"/>
                      <w:marTop w:val="0"/>
                      <w:marBottom w:val="0"/>
                      <w:divBdr>
                        <w:top w:val="none" w:sz="0" w:space="0" w:color="auto"/>
                        <w:left w:val="none" w:sz="0" w:space="0" w:color="auto"/>
                        <w:bottom w:val="none" w:sz="0" w:space="0" w:color="auto"/>
                        <w:right w:val="none" w:sz="0" w:space="0" w:color="auto"/>
                      </w:divBdr>
                    </w:div>
                  </w:divsChild>
                </w:div>
                <w:div w:id="640307987">
                  <w:marLeft w:val="0"/>
                  <w:marRight w:val="0"/>
                  <w:marTop w:val="0"/>
                  <w:marBottom w:val="0"/>
                  <w:divBdr>
                    <w:top w:val="none" w:sz="0" w:space="0" w:color="auto"/>
                    <w:left w:val="none" w:sz="0" w:space="0" w:color="auto"/>
                    <w:bottom w:val="none" w:sz="0" w:space="0" w:color="auto"/>
                    <w:right w:val="none" w:sz="0" w:space="0" w:color="auto"/>
                  </w:divBdr>
                  <w:divsChild>
                    <w:div w:id="1201088999">
                      <w:marLeft w:val="0"/>
                      <w:marRight w:val="0"/>
                      <w:marTop w:val="0"/>
                      <w:marBottom w:val="0"/>
                      <w:divBdr>
                        <w:top w:val="none" w:sz="0" w:space="0" w:color="auto"/>
                        <w:left w:val="none" w:sz="0" w:space="0" w:color="auto"/>
                        <w:bottom w:val="none" w:sz="0" w:space="0" w:color="auto"/>
                        <w:right w:val="none" w:sz="0" w:space="0" w:color="auto"/>
                      </w:divBdr>
                    </w:div>
                  </w:divsChild>
                </w:div>
                <w:div w:id="2073190871">
                  <w:marLeft w:val="0"/>
                  <w:marRight w:val="0"/>
                  <w:marTop w:val="0"/>
                  <w:marBottom w:val="0"/>
                  <w:divBdr>
                    <w:top w:val="none" w:sz="0" w:space="0" w:color="auto"/>
                    <w:left w:val="none" w:sz="0" w:space="0" w:color="auto"/>
                    <w:bottom w:val="none" w:sz="0" w:space="0" w:color="auto"/>
                    <w:right w:val="none" w:sz="0" w:space="0" w:color="auto"/>
                  </w:divBdr>
                  <w:divsChild>
                    <w:div w:id="751774326">
                      <w:marLeft w:val="0"/>
                      <w:marRight w:val="0"/>
                      <w:marTop w:val="0"/>
                      <w:marBottom w:val="0"/>
                      <w:divBdr>
                        <w:top w:val="none" w:sz="0" w:space="0" w:color="auto"/>
                        <w:left w:val="none" w:sz="0" w:space="0" w:color="auto"/>
                        <w:bottom w:val="none" w:sz="0" w:space="0" w:color="auto"/>
                        <w:right w:val="none" w:sz="0" w:space="0" w:color="auto"/>
                      </w:divBdr>
                    </w:div>
                  </w:divsChild>
                </w:div>
                <w:div w:id="621419101">
                  <w:marLeft w:val="0"/>
                  <w:marRight w:val="0"/>
                  <w:marTop w:val="0"/>
                  <w:marBottom w:val="0"/>
                  <w:divBdr>
                    <w:top w:val="none" w:sz="0" w:space="0" w:color="auto"/>
                    <w:left w:val="none" w:sz="0" w:space="0" w:color="auto"/>
                    <w:bottom w:val="none" w:sz="0" w:space="0" w:color="auto"/>
                    <w:right w:val="none" w:sz="0" w:space="0" w:color="auto"/>
                  </w:divBdr>
                  <w:divsChild>
                    <w:div w:id="473792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5275369">
          <w:marLeft w:val="0"/>
          <w:marRight w:val="0"/>
          <w:marTop w:val="0"/>
          <w:marBottom w:val="0"/>
          <w:divBdr>
            <w:top w:val="none" w:sz="0" w:space="0" w:color="auto"/>
            <w:left w:val="none" w:sz="0" w:space="0" w:color="auto"/>
            <w:bottom w:val="none" w:sz="0" w:space="0" w:color="auto"/>
            <w:right w:val="none" w:sz="0" w:space="0" w:color="auto"/>
          </w:divBdr>
          <w:divsChild>
            <w:div w:id="1714309772">
              <w:marLeft w:val="0"/>
              <w:marRight w:val="0"/>
              <w:marTop w:val="0"/>
              <w:marBottom w:val="0"/>
              <w:divBdr>
                <w:top w:val="none" w:sz="0" w:space="0" w:color="auto"/>
                <w:left w:val="none" w:sz="0" w:space="0" w:color="auto"/>
                <w:bottom w:val="none" w:sz="0" w:space="0" w:color="auto"/>
                <w:right w:val="none" w:sz="0" w:space="0" w:color="auto"/>
              </w:divBdr>
              <w:divsChild>
                <w:div w:id="1555120562">
                  <w:marLeft w:val="600"/>
                  <w:marRight w:val="600"/>
                  <w:marTop w:val="0"/>
                  <w:marBottom w:val="0"/>
                  <w:divBdr>
                    <w:top w:val="none" w:sz="0" w:space="0" w:color="auto"/>
                    <w:left w:val="none" w:sz="0" w:space="0" w:color="auto"/>
                    <w:bottom w:val="none" w:sz="0" w:space="0" w:color="auto"/>
                    <w:right w:val="none" w:sz="0" w:space="0" w:color="auto"/>
                  </w:divBdr>
                </w:div>
              </w:divsChild>
            </w:div>
          </w:divsChild>
        </w:div>
        <w:div w:id="1734352851">
          <w:marLeft w:val="0"/>
          <w:marRight w:val="0"/>
          <w:marTop w:val="0"/>
          <w:marBottom w:val="0"/>
          <w:divBdr>
            <w:top w:val="none" w:sz="0" w:space="0" w:color="auto"/>
            <w:left w:val="none" w:sz="0" w:space="0" w:color="auto"/>
            <w:bottom w:val="none" w:sz="0" w:space="0" w:color="auto"/>
            <w:right w:val="none" w:sz="0" w:space="0" w:color="auto"/>
          </w:divBdr>
          <w:divsChild>
            <w:div w:id="892423369">
              <w:marLeft w:val="0"/>
              <w:marRight w:val="0"/>
              <w:marTop w:val="0"/>
              <w:marBottom w:val="0"/>
              <w:divBdr>
                <w:top w:val="none" w:sz="0" w:space="0" w:color="auto"/>
                <w:left w:val="none" w:sz="0" w:space="0" w:color="auto"/>
                <w:bottom w:val="none" w:sz="0" w:space="0" w:color="auto"/>
                <w:right w:val="none" w:sz="0" w:space="0" w:color="auto"/>
              </w:divBdr>
              <w:divsChild>
                <w:div w:id="2075277334">
                  <w:marLeft w:val="0"/>
                  <w:marRight w:val="0"/>
                  <w:marTop w:val="0"/>
                  <w:marBottom w:val="0"/>
                  <w:divBdr>
                    <w:top w:val="none" w:sz="0" w:space="0" w:color="auto"/>
                    <w:left w:val="none" w:sz="0" w:space="0" w:color="auto"/>
                    <w:bottom w:val="none" w:sz="0" w:space="0" w:color="auto"/>
                    <w:right w:val="none" w:sz="0" w:space="0" w:color="auto"/>
                  </w:divBdr>
                  <w:divsChild>
                    <w:div w:id="63530945">
                      <w:marLeft w:val="600"/>
                      <w:marRight w:val="600"/>
                      <w:marTop w:val="0"/>
                      <w:marBottom w:val="0"/>
                      <w:divBdr>
                        <w:top w:val="none" w:sz="0" w:space="0" w:color="auto"/>
                        <w:left w:val="none" w:sz="0" w:space="0" w:color="auto"/>
                        <w:bottom w:val="none" w:sz="0" w:space="0" w:color="auto"/>
                        <w:right w:val="none" w:sz="0" w:space="0" w:color="auto"/>
                      </w:divBdr>
                      <w:divsChild>
                        <w:div w:id="990600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9917285">
          <w:marLeft w:val="0"/>
          <w:marRight w:val="0"/>
          <w:marTop w:val="0"/>
          <w:marBottom w:val="0"/>
          <w:divBdr>
            <w:top w:val="none" w:sz="0" w:space="0" w:color="auto"/>
            <w:left w:val="none" w:sz="0" w:space="0" w:color="auto"/>
            <w:bottom w:val="none" w:sz="0" w:space="0" w:color="auto"/>
            <w:right w:val="none" w:sz="0" w:space="0" w:color="auto"/>
          </w:divBdr>
          <w:divsChild>
            <w:div w:id="694308366">
              <w:marLeft w:val="0"/>
              <w:marRight w:val="0"/>
              <w:marTop w:val="0"/>
              <w:marBottom w:val="0"/>
              <w:divBdr>
                <w:top w:val="none" w:sz="0" w:space="0" w:color="auto"/>
                <w:left w:val="none" w:sz="0" w:space="0" w:color="auto"/>
                <w:bottom w:val="none" w:sz="0" w:space="0" w:color="auto"/>
                <w:right w:val="none" w:sz="0" w:space="0" w:color="auto"/>
              </w:divBdr>
              <w:divsChild>
                <w:div w:id="1920748627">
                  <w:marLeft w:val="600"/>
                  <w:marRight w:val="600"/>
                  <w:marTop w:val="0"/>
                  <w:marBottom w:val="0"/>
                  <w:divBdr>
                    <w:top w:val="none" w:sz="0" w:space="0" w:color="auto"/>
                    <w:left w:val="none" w:sz="0" w:space="0" w:color="auto"/>
                    <w:bottom w:val="none" w:sz="0" w:space="0" w:color="auto"/>
                    <w:right w:val="none" w:sz="0" w:space="0" w:color="auto"/>
                  </w:divBdr>
                </w:div>
              </w:divsChild>
            </w:div>
          </w:divsChild>
        </w:div>
        <w:div w:id="113601485">
          <w:marLeft w:val="0"/>
          <w:marRight w:val="0"/>
          <w:marTop w:val="0"/>
          <w:marBottom w:val="0"/>
          <w:divBdr>
            <w:top w:val="none" w:sz="0" w:space="0" w:color="auto"/>
            <w:left w:val="none" w:sz="0" w:space="0" w:color="auto"/>
            <w:bottom w:val="none" w:sz="0" w:space="0" w:color="auto"/>
            <w:right w:val="none" w:sz="0" w:space="0" w:color="auto"/>
          </w:divBdr>
          <w:divsChild>
            <w:div w:id="1056702571">
              <w:marLeft w:val="0"/>
              <w:marRight w:val="0"/>
              <w:marTop w:val="0"/>
              <w:marBottom w:val="0"/>
              <w:divBdr>
                <w:top w:val="none" w:sz="0" w:space="0" w:color="auto"/>
                <w:left w:val="none" w:sz="0" w:space="0" w:color="auto"/>
                <w:bottom w:val="none" w:sz="0" w:space="0" w:color="auto"/>
                <w:right w:val="none" w:sz="0" w:space="0" w:color="auto"/>
              </w:divBdr>
              <w:divsChild>
                <w:div w:id="362681887">
                  <w:marLeft w:val="0"/>
                  <w:marRight w:val="0"/>
                  <w:marTop w:val="0"/>
                  <w:marBottom w:val="0"/>
                  <w:divBdr>
                    <w:top w:val="none" w:sz="0" w:space="0" w:color="auto"/>
                    <w:left w:val="none" w:sz="0" w:space="0" w:color="auto"/>
                    <w:bottom w:val="none" w:sz="0" w:space="0" w:color="auto"/>
                    <w:right w:val="none" w:sz="0" w:space="0" w:color="auto"/>
                  </w:divBdr>
                  <w:divsChild>
                    <w:div w:id="1519927835">
                      <w:marLeft w:val="600"/>
                      <w:marRight w:val="600"/>
                      <w:marTop w:val="0"/>
                      <w:marBottom w:val="0"/>
                      <w:divBdr>
                        <w:top w:val="none" w:sz="0" w:space="0" w:color="auto"/>
                        <w:left w:val="none" w:sz="0" w:space="0" w:color="auto"/>
                        <w:bottom w:val="none" w:sz="0" w:space="0" w:color="auto"/>
                        <w:right w:val="none" w:sz="0" w:space="0" w:color="auto"/>
                      </w:divBdr>
                      <w:divsChild>
                        <w:div w:id="1046952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9055437">
          <w:marLeft w:val="0"/>
          <w:marRight w:val="0"/>
          <w:marTop w:val="0"/>
          <w:marBottom w:val="0"/>
          <w:divBdr>
            <w:top w:val="none" w:sz="0" w:space="0" w:color="auto"/>
            <w:left w:val="none" w:sz="0" w:space="0" w:color="auto"/>
            <w:bottom w:val="none" w:sz="0" w:space="0" w:color="auto"/>
            <w:right w:val="none" w:sz="0" w:space="0" w:color="auto"/>
          </w:divBdr>
          <w:divsChild>
            <w:div w:id="1279213895">
              <w:marLeft w:val="0"/>
              <w:marRight w:val="0"/>
              <w:marTop w:val="0"/>
              <w:marBottom w:val="0"/>
              <w:divBdr>
                <w:top w:val="none" w:sz="0" w:space="0" w:color="auto"/>
                <w:left w:val="none" w:sz="0" w:space="0" w:color="auto"/>
                <w:bottom w:val="none" w:sz="0" w:space="0" w:color="auto"/>
                <w:right w:val="none" w:sz="0" w:space="0" w:color="auto"/>
              </w:divBdr>
              <w:divsChild>
                <w:div w:id="785124104">
                  <w:marLeft w:val="600"/>
                  <w:marRight w:val="600"/>
                  <w:marTop w:val="0"/>
                  <w:marBottom w:val="0"/>
                  <w:divBdr>
                    <w:top w:val="none" w:sz="0" w:space="0" w:color="auto"/>
                    <w:left w:val="none" w:sz="0" w:space="0" w:color="auto"/>
                    <w:bottom w:val="none" w:sz="0" w:space="0" w:color="auto"/>
                    <w:right w:val="none" w:sz="0" w:space="0" w:color="auto"/>
                  </w:divBdr>
                </w:div>
              </w:divsChild>
            </w:div>
          </w:divsChild>
        </w:div>
        <w:div w:id="530455571">
          <w:marLeft w:val="0"/>
          <w:marRight w:val="0"/>
          <w:marTop w:val="0"/>
          <w:marBottom w:val="0"/>
          <w:divBdr>
            <w:top w:val="none" w:sz="0" w:space="0" w:color="auto"/>
            <w:left w:val="none" w:sz="0" w:space="0" w:color="auto"/>
            <w:bottom w:val="none" w:sz="0" w:space="0" w:color="auto"/>
            <w:right w:val="none" w:sz="0" w:space="0" w:color="auto"/>
          </w:divBdr>
          <w:divsChild>
            <w:div w:id="117644628">
              <w:marLeft w:val="0"/>
              <w:marRight w:val="0"/>
              <w:marTop w:val="0"/>
              <w:marBottom w:val="0"/>
              <w:divBdr>
                <w:top w:val="none" w:sz="0" w:space="0" w:color="auto"/>
                <w:left w:val="none" w:sz="0" w:space="0" w:color="auto"/>
                <w:bottom w:val="none" w:sz="0" w:space="0" w:color="auto"/>
                <w:right w:val="none" w:sz="0" w:space="0" w:color="auto"/>
              </w:divBdr>
              <w:divsChild>
                <w:div w:id="1268998461">
                  <w:marLeft w:val="0"/>
                  <w:marRight w:val="0"/>
                  <w:marTop w:val="0"/>
                  <w:marBottom w:val="0"/>
                  <w:divBdr>
                    <w:top w:val="none" w:sz="0" w:space="0" w:color="auto"/>
                    <w:left w:val="none" w:sz="0" w:space="0" w:color="auto"/>
                    <w:bottom w:val="none" w:sz="0" w:space="0" w:color="auto"/>
                    <w:right w:val="none" w:sz="0" w:space="0" w:color="auto"/>
                  </w:divBdr>
                  <w:divsChild>
                    <w:div w:id="2012102619">
                      <w:marLeft w:val="600"/>
                      <w:marRight w:val="600"/>
                      <w:marTop w:val="0"/>
                      <w:marBottom w:val="0"/>
                      <w:divBdr>
                        <w:top w:val="none" w:sz="0" w:space="0" w:color="auto"/>
                        <w:left w:val="none" w:sz="0" w:space="0" w:color="auto"/>
                        <w:bottom w:val="none" w:sz="0" w:space="0" w:color="auto"/>
                        <w:right w:val="none" w:sz="0" w:space="0" w:color="auto"/>
                      </w:divBdr>
                      <w:divsChild>
                        <w:div w:id="1551721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4405401">
          <w:marLeft w:val="0"/>
          <w:marRight w:val="0"/>
          <w:marTop w:val="0"/>
          <w:marBottom w:val="0"/>
          <w:divBdr>
            <w:top w:val="none" w:sz="0" w:space="0" w:color="auto"/>
            <w:left w:val="none" w:sz="0" w:space="0" w:color="auto"/>
            <w:bottom w:val="none" w:sz="0" w:space="0" w:color="auto"/>
            <w:right w:val="none" w:sz="0" w:space="0" w:color="auto"/>
          </w:divBdr>
          <w:divsChild>
            <w:div w:id="1179656129">
              <w:marLeft w:val="0"/>
              <w:marRight w:val="0"/>
              <w:marTop w:val="0"/>
              <w:marBottom w:val="0"/>
              <w:divBdr>
                <w:top w:val="none" w:sz="0" w:space="0" w:color="auto"/>
                <w:left w:val="none" w:sz="0" w:space="0" w:color="auto"/>
                <w:bottom w:val="none" w:sz="0" w:space="0" w:color="auto"/>
                <w:right w:val="none" w:sz="0" w:space="0" w:color="auto"/>
              </w:divBdr>
              <w:divsChild>
                <w:div w:id="1630744318">
                  <w:marLeft w:val="0"/>
                  <w:marRight w:val="0"/>
                  <w:marTop w:val="0"/>
                  <w:marBottom w:val="0"/>
                  <w:divBdr>
                    <w:top w:val="none" w:sz="0" w:space="0" w:color="auto"/>
                    <w:left w:val="none" w:sz="0" w:space="0" w:color="auto"/>
                    <w:bottom w:val="none" w:sz="0" w:space="0" w:color="auto"/>
                    <w:right w:val="none" w:sz="0" w:space="0" w:color="auto"/>
                  </w:divBdr>
                  <w:divsChild>
                    <w:div w:id="422145031">
                      <w:marLeft w:val="0"/>
                      <w:marRight w:val="0"/>
                      <w:marTop w:val="0"/>
                      <w:marBottom w:val="0"/>
                      <w:divBdr>
                        <w:top w:val="none" w:sz="0" w:space="0" w:color="auto"/>
                        <w:left w:val="none" w:sz="0" w:space="0" w:color="auto"/>
                        <w:bottom w:val="none" w:sz="0" w:space="0" w:color="auto"/>
                        <w:right w:val="none" w:sz="0" w:space="0" w:color="auto"/>
                      </w:divBdr>
                    </w:div>
                  </w:divsChild>
                </w:div>
                <w:div w:id="1074284055">
                  <w:marLeft w:val="0"/>
                  <w:marRight w:val="0"/>
                  <w:marTop w:val="0"/>
                  <w:marBottom w:val="0"/>
                  <w:divBdr>
                    <w:top w:val="none" w:sz="0" w:space="0" w:color="auto"/>
                    <w:left w:val="none" w:sz="0" w:space="0" w:color="auto"/>
                    <w:bottom w:val="none" w:sz="0" w:space="0" w:color="auto"/>
                    <w:right w:val="none" w:sz="0" w:space="0" w:color="auto"/>
                  </w:divBdr>
                  <w:divsChild>
                    <w:div w:id="1314523985">
                      <w:marLeft w:val="0"/>
                      <w:marRight w:val="0"/>
                      <w:marTop w:val="0"/>
                      <w:marBottom w:val="0"/>
                      <w:divBdr>
                        <w:top w:val="none" w:sz="0" w:space="0" w:color="auto"/>
                        <w:left w:val="none" w:sz="0" w:space="0" w:color="auto"/>
                        <w:bottom w:val="none" w:sz="0" w:space="0" w:color="auto"/>
                        <w:right w:val="none" w:sz="0" w:space="0" w:color="auto"/>
                      </w:divBdr>
                    </w:div>
                  </w:divsChild>
                </w:div>
                <w:div w:id="1058359078">
                  <w:marLeft w:val="0"/>
                  <w:marRight w:val="0"/>
                  <w:marTop w:val="0"/>
                  <w:marBottom w:val="0"/>
                  <w:divBdr>
                    <w:top w:val="none" w:sz="0" w:space="0" w:color="auto"/>
                    <w:left w:val="none" w:sz="0" w:space="0" w:color="auto"/>
                    <w:bottom w:val="none" w:sz="0" w:space="0" w:color="auto"/>
                    <w:right w:val="none" w:sz="0" w:space="0" w:color="auto"/>
                  </w:divBdr>
                  <w:divsChild>
                    <w:div w:id="1852523987">
                      <w:marLeft w:val="0"/>
                      <w:marRight w:val="0"/>
                      <w:marTop w:val="0"/>
                      <w:marBottom w:val="0"/>
                      <w:divBdr>
                        <w:top w:val="none" w:sz="0" w:space="0" w:color="auto"/>
                        <w:left w:val="none" w:sz="0" w:space="0" w:color="auto"/>
                        <w:bottom w:val="none" w:sz="0" w:space="0" w:color="auto"/>
                        <w:right w:val="none" w:sz="0" w:space="0" w:color="auto"/>
                      </w:divBdr>
                    </w:div>
                  </w:divsChild>
                </w:div>
                <w:div w:id="345059508">
                  <w:marLeft w:val="0"/>
                  <w:marRight w:val="0"/>
                  <w:marTop w:val="0"/>
                  <w:marBottom w:val="0"/>
                  <w:divBdr>
                    <w:top w:val="none" w:sz="0" w:space="0" w:color="auto"/>
                    <w:left w:val="none" w:sz="0" w:space="0" w:color="auto"/>
                    <w:bottom w:val="none" w:sz="0" w:space="0" w:color="auto"/>
                    <w:right w:val="none" w:sz="0" w:space="0" w:color="auto"/>
                  </w:divBdr>
                  <w:divsChild>
                    <w:div w:id="144859717">
                      <w:marLeft w:val="0"/>
                      <w:marRight w:val="0"/>
                      <w:marTop w:val="0"/>
                      <w:marBottom w:val="0"/>
                      <w:divBdr>
                        <w:top w:val="none" w:sz="0" w:space="0" w:color="auto"/>
                        <w:left w:val="none" w:sz="0" w:space="0" w:color="auto"/>
                        <w:bottom w:val="none" w:sz="0" w:space="0" w:color="auto"/>
                        <w:right w:val="none" w:sz="0" w:space="0" w:color="auto"/>
                      </w:divBdr>
                    </w:div>
                  </w:divsChild>
                </w:div>
                <w:div w:id="1036008741">
                  <w:marLeft w:val="0"/>
                  <w:marRight w:val="0"/>
                  <w:marTop w:val="0"/>
                  <w:marBottom w:val="0"/>
                  <w:divBdr>
                    <w:top w:val="none" w:sz="0" w:space="0" w:color="auto"/>
                    <w:left w:val="none" w:sz="0" w:space="0" w:color="auto"/>
                    <w:bottom w:val="none" w:sz="0" w:space="0" w:color="auto"/>
                    <w:right w:val="none" w:sz="0" w:space="0" w:color="auto"/>
                  </w:divBdr>
                  <w:divsChild>
                    <w:div w:id="19010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9003009">
          <w:marLeft w:val="0"/>
          <w:marRight w:val="0"/>
          <w:marTop w:val="0"/>
          <w:marBottom w:val="0"/>
          <w:divBdr>
            <w:top w:val="none" w:sz="0" w:space="0" w:color="auto"/>
            <w:left w:val="none" w:sz="0" w:space="0" w:color="auto"/>
            <w:bottom w:val="none" w:sz="0" w:space="0" w:color="auto"/>
            <w:right w:val="none" w:sz="0" w:space="0" w:color="auto"/>
          </w:divBdr>
          <w:divsChild>
            <w:div w:id="1956709767">
              <w:marLeft w:val="0"/>
              <w:marRight w:val="0"/>
              <w:marTop w:val="0"/>
              <w:marBottom w:val="0"/>
              <w:divBdr>
                <w:top w:val="none" w:sz="0" w:space="0" w:color="auto"/>
                <w:left w:val="none" w:sz="0" w:space="0" w:color="auto"/>
                <w:bottom w:val="none" w:sz="0" w:space="0" w:color="auto"/>
                <w:right w:val="none" w:sz="0" w:space="0" w:color="auto"/>
              </w:divBdr>
              <w:divsChild>
                <w:div w:id="1048840239">
                  <w:marLeft w:val="0"/>
                  <w:marRight w:val="0"/>
                  <w:marTop w:val="0"/>
                  <w:marBottom w:val="0"/>
                  <w:divBdr>
                    <w:top w:val="none" w:sz="0" w:space="0" w:color="auto"/>
                    <w:left w:val="none" w:sz="0" w:space="0" w:color="auto"/>
                    <w:bottom w:val="none" w:sz="0" w:space="0" w:color="auto"/>
                    <w:right w:val="none" w:sz="0" w:space="0" w:color="auto"/>
                  </w:divBdr>
                  <w:divsChild>
                    <w:div w:id="1833838616">
                      <w:marLeft w:val="600"/>
                      <w:marRight w:val="600"/>
                      <w:marTop w:val="0"/>
                      <w:marBottom w:val="0"/>
                      <w:divBdr>
                        <w:top w:val="none" w:sz="0" w:space="0" w:color="auto"/>
                        <w:left w:val="none" w:sz="0" w:space="0" w:color="auto"/>
                        <w:bottom w:val="none" w:sz="0" w:space="0" w:color="auto"/>
                        <w:right w:val="none" w:sz="0" w:space="0" w:color="auto"/>
                      </w:divBdr>
                      <w:divsChild>
                        <w:div w:id="81410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9001247">
          <w:marLeft w:val="0"/>
          <w:marRight w:val="0"/>
          <w:marTop w:val="0"/>
          <w:marBottom w:val="0"/>
          <w:divBdr>
            <w:top w:val="none" w:sz="0" w:space="0" w:color="auto"/>
            <w:left w:val="none" w:sz="0" w:space="0" w:color="auto"/>
            <w:bottom w:val="none" w:sz="0" w:space="0" w:color="auto"/>
            <w:right w:val="none" w:sz="0" w:space="0" w:color="auto"/>
          </w:divBdr>
          <w:divsChild>
            <w:div w:id="1338581365">
              <w:marLeft w:val="0"/>
              <w:marRight w:val="0"/>
              <w:marTop w:val="0"/>
              <w:marBottom w:val="0"/>
              <w:divBdr>
                <w:top w:val="none" w:sz="0" w:space="0" w:color="auto"/>
                <w:left w:val="none" w:sz="0" w:space="0" w:color="auto"/>
                <w:bottom w:val="none" w:sz="0" w:space="0" w:color="auto"/>
                <w:right w:val="none" w:sz="0" w:space="0" w:color="auto"/>
              </w:divBdr>
              <w:divsChild>
                <w:div w:id="578565073">
                  <w:marLeft w:val="0"/>
                  <w:marRight w:val="0"/>
                  <w:marTop w:val="0"/>
                  <w:marBottom w:val="0"/>
                  <w:divBdr>
                    <w:top w:val="none" w:sz="0" w:space="0" w:color="auto"/>
                    <w:left w:val="none" w:sz="0" w:space="0" w:color="auto"/>
                    <w:bottom w:val="none" w:sz="0" w:space="0" w:color="auto"/>
                    <w:right w:val="none" w:sz="0" w:space="0" w:color="auto"/>
                  </w:divBdr>
                  <w:divsChild>
                    <w:div w:id="445806278">
                      <w:marLeft w:val="0"/>
                      <w:marRight w:val="0"/>
                      <w:marTop w:val="0"/>
                      <w:marBottom w:val="0"/>
                      <w:divBdr>
                        <w:top w:val="none" w:sz="0" w:space="0" w:color="auto"/>
                        <w:left w:val="none" w:sz="0" w:space="0" w:color="auto"/>
                        <w:bottom w:val="none" w:sz="0" w:space="0" w:color="auto"/>
                        <w:right w:val="none" w:sz="0" w:space="0" w:color="auto"/>
                      </w:divBdr>
                    </w:div>
                  </w:divsChild>
                </w:div>
                <w:div w:id="1644852125">
                  <w:marLeft w:val="0"/>
                  <w:marRight w:val="0"/>
                  <w:marTop w:val="0"/>
                  <w:marBottom w:val="0"/>
                  <w:divBdr>
                    <w:top w:val="none" w:sz="0" w:space="0" w:color="auto"/>
                    <w:left w:val="none" w:sz="0" w:space="0" w:color="auto"/>
                    <w:bottom w:val="none" w:sz="0" w:space="0" w:color="auto"/>
                    <w:right w:val="none" w:sz="0" w:space="0" w:color="auto"/>
                  </w:divBdr>
                  <w:divsChild>
                    <w:div w:id="1638097986">
                      <w:marLeft w:val="0"/>
                      <w:marRight w:val="0"/>
                      <w:marTop w:val="0"/>
                      <w:marBottom w:val="0"/>
                      <w:divBdr>
                        <w:top w:val="none" w:sz="0" w:space="0" w:color="auto"/>
                        <w:left w:val="none" w:sz="0" w:space="0" w:color="auto"/>
                        <w:bottom w:val="none" w:sz="0" w:space="0" w:color="auto"/>
                        <w:right w:val="none" w:sz="0" w:space="0" w:color="auto"/>
                      </w:divBdr>
                    </w:div>
                  </w:divsChild>
                </w:div>
                <w:div w:id="1004818330">
                  <w:marLeft w:val="0"/>
                  <w:marRight w:val="0"/>
                  <w:marTop w:val="0"/>
                  <w:marBottom w:val="0"/>
                  <w:divBdr>
                    <w:top w:val="none" w:sz="0" w:space="0" w:color="auto"/>
                    <w:left w:val="none" w:sz="0" w:space="0" w:color="auto"/>
                    <w:bottom w:val="none" w:sz="0" w:space="0" w:color="auto"/>
                    <w:right w:val="none" w:sz="0" w:space="0" w:color="auto"/>
                  </w:divBdr>
                  <w:divsChild>
                    <w:div w:id="1863780607">
                      <w:marLeft w:val="0"/>
                      <w:marRight w:val="0"/>
                      <w:marTop w:val="0"/>
                      <w:marBottom w:val="0"/>
                      <w:divBdr>
                        <w:top w:val="none" w:sz="0" w:space="0" w:color="auto"/>
                        <w:left w:val="none" w:sz="0" w:space="0" w:color="auto"/>
                        <w:bottom w:val="none" w:sz="0" w:space="0" w:color="auto"/>
                        <w:right w:val="none" w:sz="0" w:space="0" w:color="auto"/>
                      </w:divBdr>
                    </w:div>
                  </w:divsChild>
                </w:div>
                <w:div w:id="57556962">
                  <w:marLeft w:val="0"/>
                  <w:marRight w:val="0"/>
                  <w:marTop w:val="0"/>
                  <w:marBottom w:val="0"/>
                  <w:divBdr>
                    <w:top w:val="none" w:sz="0" w:space="0" w:color="auto"/>
                    <w:left w:val="none" w:sz="0" w:space="0" w:color="auto"/>
                    <w:bottom w:val="none" w:sz="0" w:space="0" w:color="auto"/>
                    <w:right w:val="none" w:sz="0" w:space="0" w:color="auto"/>
                  </w:divBdr>
                  <w:divsChild>
                    <w:div w:id="1933124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8016325">
          <w:marLeft w:val="0"/>
          <w:marRight w:val="0"/>
          <w:marTop w:val="0"/>
          <w:marBottom w:val="0"/>
          <w:divBdr>
            <w:top w:val="none" w:sz="0" w:space="0" w:color="auto"/>
            <w:left w:val="none" w:sz="0" w:space="0" w:color="auto"/>
            <w:bottom w:val="none" w:sz="0" w:space="0" w:color="auto"/>
            <w:right w:val="none" w:sz="0" w:space="0" w:color="auto"/>
          </w:divBdr>
          <w:divsChild>
            <w:div w:id="378478352">
              <w:marLeft w:val="0"/>
              <w:marRight w:val="0"/>
              <w:marTop w:val="0"/>
              <w:marBottom w:val="0"/>
              <w:divBdr>
                <w:top w:val="none" w:sz="0" w:space="0" w:color="auto"/>
                <w:left w:val="none" w:sz="0" w:space="0" w:color="auto"/>
                <w:bottom w:val="none" w:sz="0" w:space="0" w:color="auto"/>
                <w:right w:val="none" w:sz="0" w:space="0" w:color="auto"/>
              </w:divBdr>
              <w:divsChild>
                <w:div w:id="470371844">
                  <w:marLeft w:val="0"/>
                  <w:marRight w:val="0"/>
                  <w:marTop w:val="0"/>
                  <w:marBottom w:val="0"/>
                  <w:divBdr>
                    <w:top w:val="none" w:sz="0" w:space="0" w:color="auto"/>
                    <w:left w:val="none" w:sz="0" w:space="0" w:color="auto"/>
                    <w:bottom w:val="none" w:sz="0" w:space="0" w:color="auto"/>
                    <w:right w:val="none" w:sz="0" w:space="0" w:color="auto"/>
                  </w:divBdr>
                  <w:divsChild>
                    <w:div w:id="137916431">
                      <w:marLeft w:val="600"/>
                      <w:marRight w:val="600"/>
                      <w:marTop w:val="0"/>
                      <w:marBottom w:val="0"/>
                      <w:divBdr>
                        <w:top w:val="none" w:sz="0" w:space="0" w:color="auto"/>
                        <w:left w:val="none" w:sz="0" w:space="0" w:color="auto"/>
                        <w:bottom w:val="none" w:sz="0" w:space="0" w:color="auto"/>
                        <w:right w:val="none" w:sz="0" w:space="0" w:color="auto"/>
                      </w:divBdr>
                      <w:divsChild>
                        <w:div w:id="1776362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7520098">
          <w:marLeft w:val="0"/>
          <w:marRight w:val="0"/>
          <w:marTop w:val="0"/>
          <w:marBottom w:val="0"/>
          <w:divBdr>
            <w:top w:val="none" w:sz="0" w:space="0" w:color="auto"/>
            <w:left w:val="none" w:sz="0" w:space="0" w:color="auto"/>
            <w:bottom w:val="none" w:sz="0" w:space="0" w:color="auto"/>
            <w:right w:val="none" w:sz="0" w:space="0" w:color="auto"/>
          </w:divBdr>
          <w:divsChild>
            <w:div w:id="427238601">
              <w:marLeft w:val="0"/>
              <w:marRight w:val="0"/>
              <w:marTop w:val="0"/>
              <w:marBottom w:val="0"/>
              <w:divBdr>
                <w:top w:val="none" w:sz="0" w:space="0" w:color="auto"/>
                <w:left w:val="none" w:sz="0" w:space="0" w:color="auto"/>
                <w:bottom w:val="none" w:sz="0" w:space="0" w:color="auto"/>
                <w:right w:val="none" w:sz="0" w:space="0" w:color="auto"/>
              </w:divBdr>
              <w:divsChild>
                <w:div w:id="1930962537">
                  <w:marLeft w:val="600"/>
                  <w:marRight w:val="600"/>
                  <w:marTop w:val="0"/>
                  <w:marBottom w:val="0"/>
                  <w:divBdr>
                    <w:top w:val="none" w:sz="0" w:space="0" w:color="auto"/>
                    <w:left w:val="none" w:sz="0" w:space="0" w:color="auto"/>
                    <w:bottom w:val="none" w:sz="0" w:space="0" w:color="auto"/>
                    <w:right w:val="none" w:sz="0" w:space="0" w:color="auto"/>
                  </w:divBdr>
                </w:div>
              </w:divsChild>
            </w:div>
          </w:divsChild>
        </w:div>
        <w:div w:id="1794404228">
          <w:marLeft w:val="0"/>
          <w:marRight w:val="0"/>
          <w:marTop w:val="0"/>
          <w:marBottom w:val="0"/>
          <w:divBdr>
            <w:top w:val="none" w:sz="0" w:space="0" w:color="auto"/>
            <w:left w:val="none" w:sz="0" w:space="0" w:color="auto"/>
            <w:bottom w:val="none" w:sz="0" w:space="0" w:color="auto"/>
            <w:right w:val="none" w:sz="0" w:space="0" w:color="auto"/>
          </w:divBdr>
          <w:divsChild>
            <w:div w:id="678629356">
              <w:marLeft w:val="0"/>
              <w:marRight w:val="0"/>
              <w:marTop w:val="0"/>
              <w:marBottom w:val="0"/>
              <w:divBdr>
                <w:top w:val="none" w:sz="0" w:space="0" w:color="auto"/>
                <w:left w:val="none" w:sz="0" w:space="0" w:color="auto"/>
                <w:bottom w:val="none" w:sz="0" w:space="0" w:color="auto"/>
                <w:right w:val="none" w:sz="0" w:space="0" w:color="auto"/>
              </w:divBdr>
              <w:divsChild>
                <w:div w:id="735592106">
                  <w:marLeft w:val="0"/>
                  <w:marRight w:val="0"/>
                  <w:marTop w:val="0"/>
                  <w:marBottom w:val="0"/>
                  <w:divBdr>
                    <w:top w:val="none" w:sz="0" w:space="0" w:color="auto"/>
                    <w:left w:val="none" w:sz="0" w:space="0" w:color="auto"/>
                    <w:bottom w:val="none" w:sz="0" w:space="0" w:color="auto"/>
                    <w:right w:val="none" w:sz="0" w:space="0" w:color="auto"/>
                  </w:divBdr>
                  <w:divsChild>
                    <w:div w:id="447625147">
                      <w:marLeft w:val="600"/>
                      <w:marRight w:val="600"/>
                      <w:marTop w:val="0"/>
                      <w:marBottom w:val="0"/>
                      <w:divBdr>
                        <w:top w:val="none" w:sz="0" w:space="0" w:color="auto"/>
                        <w:left w:val="none" w:sz="0" w:space="0" w:color="auto"/>
                        <w:bottom w:val="none" w:sz="0" w:space="0" w:color="auto"/>
                        <w:right w:val="none" w:sz="0" w:space="0" w:color="auto"/>
                      </w:divBdr>
                      <w:divsChild>
                        <w:div w:id="346299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9289413">
          <w:marLeft w:val="0"/>
          <w:marRight w:val="0"/>
          <w:marTop w:val="0"/>
          <w:marBottom w:val="0"/>
          <w:divBdr>
            <w:top w:val="none" w:sz="0" w:space="0" w:color="auto"/>
            <w:left w:val="none" w:sz="0" w:space="0" w:color="auto"/>
            <w:bottom w:val="none" w:sz="0" w:space="0" w:color="auto"/>
            <w:right w:val="none" w:sz="0" w:space="0" w:color="auto"/>
          </w:divBdr>
          <w:divsChild>
            <w:div w:id="1348361761">
              <w:marLeft w:val="0"/>
              <w:marRight w:val="0"/>
              <w:marTop w:val="0"/>
              <w:marBottom w:val="0"/>
              <w:divBdr>
                <w:top w:val="none" w:sz="0" w:space="0" w:color="auto"/>
                <w:left w:val="none" w:sz="0" w:space="0" w:color="auto"/>
                <w:bottom w:val="none" w:sz="0" w:space="0" w:color="auto"/>
                <w:right w:val="none" w:sz="0" w:space="0" w:color="auto"/>
              </w:divBdr>
              <w:divsChild>
                <w:div w:id="122575793">
                  <w:marLeft w:val="0"/>
                  <w:marRight w:val="0"/>
                  <w:marTop w:val="0"/>
                  <w:marBottom w:val="0"/>
                  <w:divBdr>
                    <w:top w:val="none" w:sz="0" w:space="0" w:color="auto"/>
                    <w:left w:val="none" w:sz="0" w:space="0" w:color="auto"/>
                    <w:bottom w:val="none" w:sz="0" w:space="0" w:color="auto"/>
                    <w:right w:val="none" w:sz="0" w:space="0" w:color="auto"/>
                  </w:divBdr>
                  <w:divsChild>
                    <w:div w:id="822967091">
                      <w:marLeft w:val="0"/>
                      <w:marRight w:val="0"/>
                      <w:marTop w:val="0"/>
                      <w:marBottom w:val="0"/>
                      <w:divBdr>
                        <w:top w:val="none" w:sz="0" w:space="0" w:color="auto"/>
                        <w:left w:val="none" w:sz="0" w:space="0" w:color="auto"/>
                        <w:bottom w:val="none" w:sz="0" w:space="0" w:color="auto"/>
                        <w:right w:val="none" w:sz="0" w:space="0" w:color="auto"/>
                      </w:divBdr>
                    </w:div>
                  </w:divsChild>
                </w:div>
                <w:div w:id="1874920771">
                  <w:marLeft w:val="0"/>
                  <w:marRight w:val="0"/>
                  <w:marTop w:val="0"/>
                  <w:marBottom w:val="0"/>
                  <w:divBdr>
                    <w:top w:val="none" w:sz="0" w:space="0" w:color="auto"/>
                    <w:left w:val="none" w:sz="0" w:space="0" w:color="auto"/>
                    <w:bottom w:val="none" w:sz="0" w:space="0" w:color="auto"/>
                    <w:right w:val="none" w:sz="0" w:space="0" w:color="auto"/>
                  </w:divBdr>
                  <w:divsChild>
                    <w:div w:id="858860800">
                      <w:marLeft w:val="0"/>
                      <w:marRight w:val="0"/>
                      <w:marTop w:val="0"/>
                      <w:marBottom w:val="0"/>
                      <w:divBdr>
                        <w:top w:val="none" w:sz="0" w:space="0" w:color="auto"/>
                        <w:left w:val="none" w:sz="0" w:space="0" w:color="auto"/>
                        <w:bottom w:val="none" w:sz="0" w:space="0" w:color="auto"/>
                        <w:right w:val="none" w:sz="0" w:space="0" w:color="auto"/>
                      </w:divBdr>
                    </w:div>
                  </w:divsChild>
                </w:div>
                <w:div w:id="1830638474">
                  <w:marLeft w:val="0"/>
                  <w:marRight w:val="0"/>
                  <w:marTop w:val="0"/>
                  <w:marBottom w:val="0"/>
                  <w:divBdr>
                    <w:top w:val="none" w:sz="0" w:space="0" w:color="auto"/>
                    <w:left w:val="none" w:sz="0" w:space="0" w:color="auto"/>
                    <w:bottom w:val="none" w:sz="0" w:space="0" w:color="auto"/>
                    <w:right w:val="none" w:sz="0" w:space="0" w:color="auto"/>
                  </w:divBdr>
                  <w:divsChild>
                    <w:div w:id="1596087522">
                      <w:marLeft w:val="0"/>
                      <w:marRight w:val="0"/>
                      <w:marTop w:val="0"/>
                      <w:marBottom w:val="0"/>
                      <w:divBdr>
                        <w:top w:val="none" w:sz="0" w:space="0" w:color="auto"/>
                        <w:left w:val="none" w:sz="0" w:space="0" w:color="auto"/>
                        <w:bottom w:val="none" w:sz="0" w:space="0" w:color="auto"/>
                        <w:right w:val="none" w:sz="0" w:space="0" w:color="auto"/>
                      </w:divBdr>
                    </w:div>
                  </w:divsChild>
                </w:div>
                <w:div w:id="1425342786">
                  <w:marLeft w:val="0"/>
                  <w:marRight w:val="0"/>
                  <w:marTop w:val="0"/>
                  <w:marBottom w:val="0"/>
                  <w:divBdr>
                    <w:top w:val="none" w:sz="0" w:space="0" w:color="auto"/>
                    <w:left w:val="none" w:sz="0" w:space="0" w:color="auto"/>
                    <w:bottom w:val="none" w:sz="0" w:space="0" w:color="auto"/>
                    <w:right w:val="none" w:sz="0" w:space="0" w:color="auto"/>
                  </w:divBdr>
                  <w:divsChild>
                    <w:div w:id="2102288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6079737">
          <w:marLeft w:val="0"/>
          <w:marRight w:val="0"/>
          <w:marTop w:val="0"/>
          <w:marBottom w:val="0"/>
          <w:divBdr>
            <w:top w:val="none" w:sz="0" w:space="0" w:color="auto"/>
            <w:left w:val="none" w:sz="0" w:space="0" w:color="auto"/>
            <w:bottom w:val="none" w:sz="0" w:space="0" w:color="auto"/>
            <w:right w:val="none" w:sz="0" w:space="0" w:color="auto"/>
          </w:divBdr>
          <w:divsChild>
            <w:div w:id="2142074667">
              <w:marLeft w:val="0"/>
              <w:marRight w:val="0"/>
              <w:marTop w:val="0"/>
              <w:marBottom w:val="0"/>
              <w:divBdr>
                <w:top w:val="none" w:sz="0" w:space="0" w:color="auto"/>
                <w:left w:val="none" w:sz="0" w:space="0" w:color="auto"/>
                <w:bottom w:val="none" w:sz="0" w:space="0" w:color="auto"/>
                <w:right w:val="none" w:sz="0" w:space="0" w:color="auto"/>
              </w:divBdr>
              <w:divsChild>
                <w:div w:id="1492326598">
                  <w:marLeft w:val="0"/>
                  <w:marRight w:val="0"/>
                  <w:marTop w:val="0"/>
                  <w:marBottom w:val="0"/>
                  <w:divBdr>
                    <w:top w:val="none" w:sz="0" w:space="0" w:color="auto"/>
                    <w:left w:val="none" w:sz="0" w:space="0" w:color="auto"/>
                    <w:bottom w:val="none" w:sz="0" w:space="0" w:color="auto"/>
                    <w:right w:val="none" w:sz="0" w:space="0" w:color="auto"/>
                  </w:divBdr>
                  <w:divsChild>
                    <w:div w:id="871960839">
                      <w:marLeft w:val="600"/>
                      <w:marRight w:val="600"/>
                      <w:marTop w:val="0"/>
                      <w:marBottom w:val="0"/>
                      <w:divBdr>
                        <w:top w:val="none" w:sz="0" w:space="0" w:color="auto"/>
                        <w:left w:val="none" w:sz="0" w:space="0" w:color="auto"/>
                        <w:bottom w:val="none" w:sz="0" w:space="0" w:color="auto"/>
                        <w:right w:val="none" w:sz="0" w:space="0" w:color="auto"/>
                      </w:divBdr>
                      <w:divsChild>
                        <w:div w:id="14549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823834">
          <w:marLeft w:val="0"/>
          <w:marRight w:val="0"/>
          <w:marTop w:val="0"/>
          <w:marBottom w:val="0"/>
          <w:divBdr>
            <w:top w:val="none" w:sz="0" w:space="0" w:color="auto"/>
            <w:left w:val="none" w:sz="0" w:space="0" w:color="auto"/>
            <w:bottom w:val="none" w:sz="0" w:space="0" w:color="auto"/>
            <w:right w:val="none" w:sz="0" w:space="0" w:color="auto"/>
          </w:divBdr>
          <w:divsChild>
            <w:div w:id="1965841088">
              <w:marLeft w:val="0"/>
              <w:marRight w:val="0"/>
              <w:marTop w:val="0"/>
              <w:marBottom w:val="0"/>
              <w:divBdr>
                <w:top w:val="none" w:sz="0" w:space="0" w:color="auto"/>
                <w:left w:val="none" w:sz="0" w:space="0" w:color="auto"/>
                <w:bottom w:val="none" w:sz="0" w:space="0" w:color="auto"/>
                <w:right w:val="none" w:sz="0" w:space="0" w:color="auto"/>
              </w:divBdr>
              <w:divsChild>
                <w:div w:id="1218395993">
                  <w:marLeft w:val="0"/>
                  <w:marRight w:val="0"/>
                  <w:marTop w:val="0"/>
                  <w:marBottom w:val="0"/>
                  <w:divBdr>
                    <w:top w:val="none" w:sz="0" w:space="0" w:color="auto"/>
                    <w:left w:val="none" w:sz="0" w:space="0" w:color="auto"/>
                    <w:bottom w:val="none" w:sz="0" w:space="0" w:color="auto"/>
                    <w:right w:val="none" w:sz="0" w:space="0" w:color="auto"/>
                  </w:divBdr>
                  <w:divsChild>
                    <w:div w:id="39402322">
                      <w:marLeft w:val="0"/>
                      <w:marRight w:val="0"/>
                      <w:marTop w:val="0"/>
                      <w:marBottom w:val="0"/>
                      <w:divBdr>
                        <w:top w:val="none" w:sz="0" w:space="0" w:color="auto"/>
                        <w:left w:val="none" w:sz="0" w:space="0" w:color="auto"/>
                        <w:bottom w:val="none" w:sz="0" w:space="0" w:color="auto"/>
                        <w:right w:val="none" w:sz="0" w:space="0" w:color="auto"/>
                      </w:divBdr>
                    </w:div>
                  </w:divsChild>
                </w:div>
                <w:div w:id="1362896526">
                  <w:marLeft w:val="0"/>
                  <w:marRight w:val="0"/>
                  <w:marTop w:val="0"/>
                  <w:marBottom w:val="0"/>
                  <w:divBdr>
                    <w:top w:val="none" w:sz="0" w:space="0" w:color="auto"/>
                    <w:left w:val="none" w:sz="0" w:space="0" w:color="auto"/>
                    <w:bottom w:val="none" w:sz="0" w:space="0" w:color="auto"/>
                    <w:right w:val="none" w:sz="0" w:space="0" w:color="auto"/>
                  </w:divBdr>
                  <w:divsChild>
                    <w:div w:id="1134178249">
                      <w:marLeft w:val="0"/>
                      <w:marRight w:val="0"/>
                      <w:marTop w:val="0"/>
                      <w:marBottom w:val="0"/>
                      <w:divBdr>
                        <w:top w:val="none" w:sz="0" w:space="0" w:color="auto"/>
                        <w:left w:val="none" w:sz="0" w:space="0" w:color="auto"/>
                        <w:bottom w:val="none" w:sz="0" w:space="0" w:color="auto"/>
                        <w:right w:val="none" w:sz="0" w:space="0" w:color="auto"/>
                      </w:divBdr>
                    </w:div>
                  </w:divsChild>
                </w:div>
                <w:div w:id="1507087058">
                  <w:marLeft w:val="0"/>
                  <w:marRight w:val="0"/>
                  <w:marTop w:val="0"/>
                  <w:marBottom w:val="0"/>
                  <w:divBdr>
                    <w:top w:val="none" w:sz="0" w:space="0" w:color="auto"/>
                    <w:left w:val="none" w:sz="0" w:space="0" w:color="auto"/>
                    <w:bottom w:val="none" w:sz="0" w:space="0" w:color="auto"/>
                    <w:right w:val="none" w:sz="0" w:space="0" w:color="auto"/>
                  </w:divBdr>
                  <w:divsChild>
                    <w:div w:id="481581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3274934">
          <w:marLeft w:val="0"/>
          <w:marRight w:val="0"/>
          <w:marTop w:val="0"/>
          <w:marBottom w:val="0"/>
          <w:divBdr>
            <w:top w:val="none" w:sz="0" w:space="0" w:color="auto"/>
            <w:left w:val="none" w:sz="0" w:space="0" w:color="auto"/>
            <w:bottom w:val="none" w:sz="0" w:space="0" w:color="auto"/>
            <w:right w:val="none" w:sz="0" w:space="0" w:color="auto"/>
          </w:divBdr>
          <w:divsChild>
            <w:div w:id="821965572">
              <w:marLeft w:val="0"/>
              <w:marRight w:val="0"/>
              <w:marTop w:val="0"/>
              <w:marBottom w:val="0"/>
              <w:divBdr>
                <w:top w:val="none" w:sz="0" w:space="0" w:color="auto"/>
                <w:left w:val="none" w:sz="0" w:space="0" w:color="auto"/>
                <w:bottom w:val="none" w:sz="0" w:space="0" w:color="auto"/>
                <w:right w:val="none" w:sz="0" w:space="0" w:color="auto"/>
              </w:divBdr>
              <w:divsChild>
                <w:div w:id="1398627599">
                  <w:marLeft w:val="0"/>
                  <w:marRight w:val="0"/>
                  <w:marTop w:val="0"/>
                  <w:marBottom w:val="0"/>
                  <w:divBdr>
                    <w:top w:val="none" w:sz="0" w:space="0" w:color="auto"/>
                    <w:left w:val="none" w:sz="0" w:space="0" w:color="auto"/>
                    <w:bottom w:val="none" w:sz="0" w:space="0" w:color="auto"/>
                    <w:right w:val="none" w:sz="0" w:space="0" w:color="auto"/>
                  </w:divBdr>
                  <w:divsChild>
                    <w:div w:id="1158762881">
                      <w:marLeft w:val="600"/>
                      <w:marRight w:val="600"/>
                      <w:marTop w:val="0"/>
                      <w:marBottom w:val="0"/>
                      <w:divBdr>
                        <w:top w:val="none" w:sz="0" w:space="0" w:color="auto"/>
                        <w:left w:val="none" w:sz="0" w:space="0" w:color="auto"/>
                        <w:bottom w:val="none" w:sz="0" w:space="0" w:color="auto"/>
                        <w:right w:val="none" w:sz="0" w:space="0" w:color="auto"/>
                      </w:divBdr>
                      <w:divsChild>
                        <w:div w:id="2022539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1977391">
          <w:marLeft w:val="0"/>
          <w:marRight w:val="0"/>
          <w:marTop w:val="0"/>
          <w:marBottom w:val="0"/>
          <w:divBdr>
            <w:top w:val="none" w:sz="0" w:space="0" w:color="auto"/>
            <w:left w:val="none" w:sz="0" w:space="0" w:color="auto"/>
            <w:bottom w:val="none" w:sz="0" w:space="0" w:color="auto"/>
            <w:right w:val="none" w:sz="0" w:space="0" w:color="auto"/>
          </w:divBdr>
          <w:divsChild>
            <w:div w:id="628240550">
              <w:marLeft w:val="0"/>
              <w:marRight w:val="0"/>
              <w:marTop w:val="0"/>
              <w:marBottom w:val="0"/>
              <w:divBdr>
                <w:top w:val="none" w:sz="0" w:space="0" w:color="auto"/>
                <w:left w:val="none" w:sz="0" w:space="0" w:color="auto"/>
                <w:bottom w:val="none" w:sz="0" w:space="0" w:color="auto"/>
                <w:right w:val="none" w:sz="0" w:space="0" w:color="auto"/>
              </w:divBdr>
              <w:divsChild>
                <w:div w:id="92750837">
                  <w:marLeft w:val="600"/>
                  <w:marRight w:val="600"/>
                  <w:marTop w:val="0"/>
                  <w:marBottom w:val="0"/>
                  <w:divBdr>
                    <w:top w:val="none" w:sz="0" w:space="0" w:color="auto"/>
                    <w:left w:val="none" w:sz="0" w:space="0" w:color="auto"/>
                    <w:bottom w:val="none" w:sz="0" w:space="0" w:color="auto"/>
                    <w:right w:val="none" w:sz="0" w:space="0" w:color="auto"/>
                  </w:divBdr>
                </w:div>
              </w:divsChild>
            </w:div>
          </w:divsChild>
        </w:div>
        <w:div w:id="1810248685">
          <w:marLeft w:val="0"/>
          <w:marRight w:val="0"/>
          <w:marTop w:val="0"/>
          <w:marBottom w:val="0"/>
          <w:divBdr>
            <w:top w:val="none" w:sz="0" w:space="0" w:color="auto"/>
            <w:left w:val="none" w:sz="0" w:space="0" w:color="auto"/>
            <w:bottom w:val="none" w:sz="0" w:space="0" w:color="auto"/>
            <w:right w:val="none" w:sz="0" w:space="0" w:color="auto"/>
          </w:divBdr>
          <w:divsChild>
            <w:div w:id="374889942">
              <w:marLeft w:val="0"/>
              <w:marRight w:val="0"/>
              <w:marTop w:val="0"/>
              <w:marBottom w:val="0"/>
              <w:divBdr>
                <w:top w:val="none" w:sz="0" w:space="0" w:color="auto"/>
                <w:left w:val="none" w:sz="0" w:space="0" w:color="auto"/>
                <w:bottom w:val="none" w:sz="0" w:space="0" w:color="auto"/>
                <w:right w:val="none" w:sz="0" w:space="0" w:color="auto"/>
              </w:divBdr>
              <w:divsChild>
                <w:div w:id="1812821848">
                  <w:marLeft w:val="0"/>
                  <w:marRight w:val="0"/>
                  <w:marTop w:val="0"/>
                  <w:marBottom w:val="0"/>
                  <w:divBdr>
                    <w:top w:val="none" w:sz="0" w:space="0" w:color="auto"/>
                    <w:left w:val="none" w:sz="0" w:space="0" w:color="auto"/>
                    <w:bottom w:val="none" w:sz="0" w:space="0" w:color="auto"/>
                    <w:right w:val="none" w:sz="0" w:space="0" w:color="auto"/>
                  </w:divBdr>
                  <w:divsChild>
                    <w:div w:id="2045590612">
                      <w:marLeft w:val="600"/>
                      <w:marRight w:val="600"/>
                      <w:marTop w:val="0"/>
                      <w:marBottom w:val="0"/>
                      <w:divBdr>
                        <w:top w:val="none" w:sz="0" w:space="0" w:color="auto"/>
                        <w:left w:val="none" w:sz="0" w:space="0" w:color="auto"/>
                        <w:bottom w:val="none" w:sz="0" w:space="0" w:color="auto"/>
                        <w:right w:val="none" w:sz="0" w:space="0" w:color="auto"/>
                      </w:divBdr>
                      <w:divsChild>
                        <w:div w:id="33719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620101">
          <w:marLeft w:val="0"/>
          <w:marRight w:val="0"/>
          <w:marTop w:val="0"/>
          <w:marBottom w:val="0"/>
          <w:divBdr>
            <w:top w:val="none" w:sz="0" w:space="0" w:color="auto"/>
            <w:left w:val="none" w:sz="0" w:space="0" w:color="auto"/>
            <w:bottom w:val="none" w:sz="0" w:space="0" w:color="auto"/>
            <w:right w:val="none" w:sz="0" w:space="0" w:color="auto"/>
          </w:divBdr>
          <w:divsChild>
            <w:div w:id="2027975161">
              <w:marLeft w:val="0"/>
              <w:marRight w:val="0"/>
              <w:marTop w:val="0"/>
              <w:marBottom w:val="0"/>
              <w:divBdr>
                <w:top w:val="none" w:sz="0" w:space="0" w:color="auto"/>
                <w:left w:val="none" w:sz="0" w:space="0" w:color="auto"/>
                <w:bottom w:val="none" w:sz="0" w:space="0" w:color="auto"/>
                <w:right w:val="none" w:sz="0" w:space="0" w:color="auto"/>
              </w:divBdr>
              <w:divsChild>
                <w:div w:id="997851688">
                  <w:marLeft w:val="0"/>
                  <w:marRight w:val="0"/>
                  <w:marTop w:val="0"/>
                  <w:marBottom w:val="0"/>
                  <w:divBdr>
                    <w:top w:val="none" w:sz="0" w:space="0" w:color="auto"/>
                    <w:left w:val="none" w:sz="0" w:space="0" w:color="auto"/>
                    <w:bottom w:val="none" w:sz="0" w:space="0" w:color="auto"/>
                    <w:right w:val="none" w:sz="0" w:space="0" w:color="auto"/>
                  </w:divBdr>
                  <w:divsChild>
                    <w:div w:id="1512989661">
                      <w:marLeft w:val="0"/>
                      <w:marRight w:val="0"/>
                      <w:marTop w:val="0"/>
                      <w:marBottom w:val="0"/>
                      <w:divBdr>
                        <w:top w:val="none" w:sz="0" w:space="0" w:color="auto"/>
                        <w:left w:val="none" w:sz="0" w:space="0" w:color="auto"/>
                        <w:bottom w:val="none" w:sz="0" w:space="0" w:color="auto"/>
                        <w:right w:val="none" w:sz="0" w:space="0" w:color="auto"/>
                      </w:divBdr>
                    </w:div>
                  </w:divsChild>
                </w:div>
                <w:div w:id="790365977">
                  <w:marLeft w:val="0"/>
                  <w:marRight w:val="0"/>
                  <w:marTop w:val="0"/>
                  <w:marBottom w:val="0"/>
                  <w:divBdr>
                    <w:top w:val="none" w:sz="0" w:space="0" w:color="auto"/>
                    <w:left w:val="none" w:sz="0" w:space="0" w:color="auto"/>
                    <w:bottom w:val="none" w:sz="0" w:space="0" w:color="auto"/>
                    <w:right w:val="none" w:sz="0" w:space="0" w:color="auto"/>
                  </w:divBdr>
                  <w:divsChild>
                    <w:div w:id="951327563">
                      <w:marLeft w:val="0"/>
                      <w:marRight w:val="0"/>
                      <w:marTop w:val="0"/>
                      <w:marBottom w:val="0"/>
                      <w:divBdr>
                        <w:top w:val="none" w:sz="0" w:space="0" w:color="auto"/>
                        <w:left w:val="none" w:sz="0" w:space="0" w:color="auto"/>
                        <w:bottom w:val="none" w:sz="0" w:space="0" w:color="auto"/>
                        <w:right w:val="none" w:sz="0" w:space="0" w:color="auto"/>
                      </w:divBdr>
                    </w:div>
                  </w:divsChild>
                </w:div>
                <w:div w:id="1435588494">
                  <w:marLeft w:val="0"/>
                  <w:marRight w:val="0"/>
                  <w:marTop w:val="0"/>
                  <w:marBottom w:val="0"/>
                  <w:divBdr>
                    <w:top w:val="none" w:sz="0" w:space="0" w:color="auto"/>
                    <w:left w:val="none" w:sz="0" w:space="0" w:color="auto"/>
                    <w:bottom w:val="none" w:sz="0" w:space="0" w:color="auto"/>
                    <w:right w:val="none" w:sz="0" w:space="0" w:color="auto"/>
                  </w:divBdr>
                  <w:divsChild>
                    <w:div w:id="1293361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706062">
          <w:marLeft w:val="0"/>
          <w:marRight w:val="0"/>
          <w:marTop w:val="0"/>
          <w:marBottom w:val="0"/>
          <w:divBdr>
            <w:top w:val="none" w:sz="0" w:space="0" w:color="auto"/>
            <w:left w:val="none" w:sz="0" w:space="0" w:color="auto"/>
            <w:bottom w:val="none" w:sz="0" w:space="0" w:color="auto"/>
            <w:right w:val="none" w:sz="0" w:space="0" w:color="auto"/>
          </w:divBdr>
          <w:divsChild>
            <w:div w:id="351764095">
              <w:marLeft w:val="0"/>
              <w:marRight w:val="0"/>
              <w:marTop w:val="0"/>
              <w:marBottom w:val="0"/>
              <w:divBdr>
                <w:top w:val="none" w:sz="0" w:space="0" w:color="auto"/>
                <w:left w:val="none" w:sz="0" w:space="0" w:color="auto"/>
                <w:bottom w:val="none" w:sz="0" w:space="0" w:color="auto"/>
                <w:right w:val="none" w:sz="0" w:space="0" w:color="auto"/>
              </w:divBdr>
              <w:divsChild>
                <w:div w:id="1638296661">
                  <w:marLeft w:val="0"/>
                  <w:marRight w:val="0"/>
                  <w:marTop w:val="0"/>
                  <w:marBottom w:val="0"/>
                  <w:divBdr>
                    <w:top w:val="none" w:sz="0" w:space="0" w:color="auto"/>
                    <w:left w:val="none" w:sz="0" w:space="0" w:color="auto"/>
                    <w:bottom w:val="none" w:sz="0" w:space="0" w:color="auto"/>
                    <w:right w:val="none" w:sz="0" w:space="0" w:color="auto"/>
                  </w:divBdr>
                  <w:divsChild>
                    <w:div w:id="1216813454">
                      <w:marLeft w:val="600"/>
                      <w:marRight w:val="600"/>
                      <w:marTop w:val="0"/>
                      <w:marBottom w:val="0"/>
                      <w:divBdr>
                        <w:top w:val="none" w:sz="0" w:space="0" w:color="auto"/>
                        <w:left w:val="none" w:sz="0" w:space="0" w:color="auto"/>
                        <w:bottom w:val="none" w:sz="0" w:space="0" w:color="auto"/>
                        <w:right w:val="none" w:sz="0" w:space="0" w:color="auto"/>
                      </w:divBdr>
                      <w:divsChild>
                        <w:div w:id="1640647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923365">
          <w:marLeft w:val="0"/>
          <w:marRight w:val="0"/>
          <w:marTop w:val="0"/>
          <w:marBottom w:val="0"/>
          <w:divBdr>
            <w:top w:val="none" w:sz="0" w:space="0" w:color="auto"/>
            <w:left w:val="none" w:sz="0" w:space="0" w:color="auto"/>
            <w:bottom w:val="none" w:sz="0" w:space="0" w:color="auto"/>
            <w:right w:val="none" w:sz="0" w:space="0" w:color="auto"/>
          </w:divBdr>
          <w:divsChild>
            <w:div w:id="2128379747">
              <w:marLeft w:val="0"/>
              <w:marRight w:val="0"/>
              <w:marTop w:val="0"/>
              <w:marBottom w:val="0"/>
              <w:divBdr>
                <w:top w:val="none" w:sz="0" w:space="0" w:color="auto"/>
                <w:left w:val="none" w:sz="0" w:space="0" w:color="auto"/>
                <w:bottom w:val="none" w:sz="0" w:space="0" w:color="auto"/>
                <w:right w:val="none" w:sz="0" w:space="0" w:color="auto"/>
              </w:divBdr>
              <w:divsChild>
                <w:div w:id="1267733795">
                  <w:marLeft w:val="0"/>
                  <w:marRight w:val="0"/>
                  <w:marTop w:val="0"/>
                  <w:marBottom w:val="0"/>
                  <w:divBdr>
                    <w:top w:val="none" w:sz="0" w:space="0" w:color="auto"/>
                    <w:left w:val="none" w:sz="0" w:space="0" w:color="auto"/>
                    <w:bottom w:val="none" w:sz="0" w:space="0" w:color="auto"/>
                    <w:right w:val="none" w:sz="0" w:space="0" w:color="auto"/>
                  </w:divBdr>
                  <w:divsChild>
                    <w:div w:id="2076007519">
                      <w:marLeft w:val="0"/>
                      <w:marRight w:val="0"/>
                      <w:marTop w:val="0"/>
                      <w:marBottom w:val="0"/>
                      <w:divBdr>
                        <w:top w:val="none" w:sz="0" w:space="0" w:color="auto"/>
                        <w:left w:val="none" w:sz="0" w:space="0" w:color="auto"/>
                        <w:bottom w:val="none" w:sz="0" w:space="0" w:color="auto"/>
                        <w:right w:val="none" w:sz="0" w:space="0" w:color="auto"/>
                      </w:divBdr>
                    </w:div>
                  </w:divsChild>
                </w:div>
                <w:div w:id="880702692">
                  <w:marLeft w:val="0"/>
                  <w:marRight w:val="0"/>
                  <w:marTop w:val="0"/>
                  <w:marBottom w:val="0"/>
                  <w:divBdr>
                    <w:top w:val="none" w:sz="0" w:space="0" w:color="auto"/>
                    <w:left w:val="none" w:sz="0" w:space="0" w:color="auto"/>
                    <w:bottom w:val="none" w:sz="0" w:space="0" w:color="auto"/>
                    <w:right w:val="none" w:sz="0" w:space="0" w:color="auto"/>
                  </w:divBdr>
                  <w:divsChild>
                    <w:div w:id="2078900161">
                      <w:marLeft w:val="0"/>
                      <w:marRight w:val="0"/>
                      <w:marTop w:val="0"/>
                      <w:marBottom w:val="0"/>
                      <w:divBdr>
                        <w:top w:val="none" w:sz="0" w:space="0" w:color="auto"/>
                        <w:left w:val="none" w:sz="0" w:space="0" w:color="auto"/>
                        <w:bottom w:val="none" w:sz="0" w:space="0" w:color="auto"/>
                        <w:right w:val="none" w:sz="0" w:space="0" w:color="auto"/>
                      </w:divBdr>
                    </w:div>
                  </w:divsChild>
                </w:div>
                <w:div w:id="39868905">
                  <w:marLeft w:val="0"/>
                  <w:marRight w:val="0"/>
                  <w:marTop w:val="0"/>
                  <w:marBottom w:val="0"/>
                  <w:divBdr>
                    <w:top w:val="none" w:sz="0" w:space="0" w:color="auto"/>
                    <w:left w:val="none" w:sz="0" w:space="0" w:color="auto"/>
                    <w:bottom w:val="none" w:sz="0" w:space="0" w:color="auto"/>
                    <w:right w:val="none" w:sz="0" w:space="0" w:color="auto"/>
                  </w:divBdr>
                  <w:divsChild>
                    <w:div w:id="65618738">
                      <w:marLeft w:val="0"/>
                      <w:marRight w:val="0"/>
                      <w:marTop w:val="0"/>
                      <w:marBottom w:val="0"/>
                      <w:divBdr>
                        <w:top w:val="none" w:sz="0" w:space="0" w:color="auto"/>
                        <w:left w:val="none" w:sz="0" w:space="0" w:color="auto"/>
                        <w:bottom w:val="none" w:sz="0" w:space="0" w:color="auto"/>
                        <w:right w:val="none" w:sz="0" w:space="0" w:color="auto"/>
                      </w:divBdr>
                    </w:div>
                  </w:divsChild>
                </w:div>
                <w:div w:id="1307735475">
                  <w:marLeft w:val="0"/>
                  <w:marRight w:val="0"/>
                  <w:marTop w:val="0"/>
                  <w:marBottom w:val="0"/>
                  <w:divBdr>
                    <w:top w:val="none" w:sz="0" w:space="0" w:color="auto"/>
                    <w:left w:val="none" w:sz="0" w:space="0" w:color="auto"/>
                    <w:bottom w:val="none" w:sz="0" w:space="0" w:color="auto"/>
                    <w:right w:val="none" w:sz="0" w:space="0" w:color="auto"/>
                  </w:divBdr>
                  <w:divsChild>
                    <w:div w:id="1558012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77020">
          <w:marLeft w:val="0"/>
          <w:marRight w:val="0"/>
          <w:marTop w:val="0"/>
          <w:marBottom w:val="0"/>
          <w:divBdr>
            <w:top w:val="none" w:sz="0" w:space="0" w:color="auto"/>
            <w:left w:val="none" w:sz="0" w:space="0" w:color="auto"/>
            <w:bottom w:val="none" w:sz="0" w:space="0" w:color="auto"/>
            <w:right w:val="none" w:sz="0" w:space="0" w:color="auto"/>
          </w:divBdr>
          <w:divsChild>
            <w:div w:id="866020797">
              <w:marLeft w:val="0"/>
              <w:marRight w:val="0"/>
              <w:marTop w:val="0"/>
              <w:marBottom w:val="0"/>
              <w:divBdr>
                <w:top w:val="none" w:sz="0" w:space="0" w:color="auto"/>
                <w:left w:val="none" w:sz="0" w:space="0" w:color="auto"/>
                <w:bottom w:val="none" w:sz="0" w:space="0" w:color="auto"/>
                <w:right w:val="none" w:sz="0" w:space="0" w:color="auto"/>
              </w:divBdr>
              <w:divsChild>
                <w:div w:id="992489276">
                  <w:marLeft w:val="0"/>
                  <w:marRight w:val="0"/>
                  <w:marTop w:val="0"/>
                  <w:marBottom w:val="0"/>
                  <w:divBdr>
                    <w:top w:val="none" w:sz="0" w:space="0" w:color="auto"/>
                    <w:left w:val="none" w:sz="0" w:space="0" w:color="auto"/>
                    <w:bottom w:val="none" w:sz="0" w:space="0" w:color="auto"/>
                    <w:right w:val="none" w:sz="0" w:space="0" w:color="auto"/>
                  </w:divBdr>
                  <w:divsChild>
                    <w:div w:id="1192301100">
                      <w:marLeft w:val="600"/>
                      <w:marRight w:val="600"/>
                      <w:marTop w:val="0"/>
                      <w:marBottom w:val="0"/>
                      <w:divBdr>
                        <w:top w:val="none" w:sz="0" w:space="0" w:color="auto"/>
                        <w:left w:val="none" w:sz="0" w:space="0" w:color="auto"/>
                        <w:bottom w:val="none" w:sz="0" w:space="0" w:color="auto"/>
                        <w:right w:val="none" w:sz="0" w:space="0" w:color="auto"/>
                      </w:divBdr>
                      <w:divsChild>
                        <w:div w:id="1042824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160058">
          <w:marLeft w:val="0"/>
          <w:marRight w:val="0"/>
          <w:marTop w:val="0"/>
          <w:marBottom w:val="0"/>
          <w:divBdr>
            <w:top w:val="none" w:sz="0" w:space="0" w:color="auto"/>
            <w:left w:val="none" w:sz="0" w:space="0" w:color="auto"/>
            <w:bottom w:val="none" w:sz="0" w:space="0" w:color="auto"/>
            <w:right w:val="none" w:sz="0" w:space="0" w:color="auto"/>
          </w:divBdr>
          <w:divsChild>
            <w:div w:id="1408384184">
              <w:marLeft w:val="0"/>
              <w:marRight w:val="0"/>
              <w:marTop w:val="0"/>
              <w:marBottom w:val="0"/>
              <w:divBdr>
                <w:top w:val="none" w:sz="0" w:space="0" w:color="auto"/>
                <w:left w:val="none" w:sz="0" w:space="0" w:color="auto"/>
                <w:bottom w:val="none" w:sz="0" w:space="0" w:color="auto"/>
                <w:right w:val="none" w:sz="0" w:space="0" w:color="auto"/>
              </w:divBdr>
              <w:divsChild>
                <w:div w:id="1758398620">
                  <w:marLeft w:val="600"/>
                  <w:marRight w:val="600"/>
                  <w:marTop w:val="0"/>
                  <w:marBottom w:val="0"/>
                  <w:divBdr>
                    <w:top w:val="none" w:sz="0" w:space="0" w:color="auto"/>
                    <w:left w:val="none" w:sz="0" w:space="0" w:color="auto"/>
                    <w:bottom w:val="none" w:sz="0" w:space="0" w:color="auto"/>
                    <w:right w:val="none" w:sz="0" w:space="0" w:color="auto"/>
                  </w:divBdr>
                </w:div>
              </w:divsChild>
            </w:div>
          </w:divsChild>
        </w:div>
        <w:div w:id="1753232067">
          <w:marLeft w:val="0"/>
          <w:marRight w:val="0"/>
          <w:marTop w:val="0"/>
          <w:marBottom w:val="0"/>
          <w:divBdr>
            <w:top w:val="none" w:sz="0" w:space="0" w:color="auto"/>
            <w:left w:val="none" w:sz="0" w:space="0" w:color="auto"/>
            <w:bottom w:val="none" w:sz="0" w:space="0" w:color="auto"/>
            <w:right w:val="none" w:sz="0" w:space="0" w:color="auto"/>
          </w:divBdr>
          <w:divsChild>
            <w:div w:id="666177833">
              <w:marLeft w:val="0"/>
              <w:marRight w:val="0"/>
              <w:marTop w:val="0"/>
              <w:marBottom w:val="0"/>
              <w:divBdr>
                <w:top w:val="none" w:sz="0" w:space="0" w:color="auto"/>
                <w:left w:val="none" w:sz="0" w:space="0" w:color="auto"/>
                <w:bottom w:val="none" w:sz="0" w:space="0" w:color="auto"/>
                <w:right w:val="none" w:sz="0" w:space="0" w:color="auto"/>
              </w:divBdr>
              <w:divsChild>
                <w:div w:id="1205749896">
                  <w:marLeft w:val="0"/>
                  <w:marRight w:val="0"/>
                  <w:marTop w:val="0"/>
                  <w:marBottom w:val="0"/>
                  <w:divBdr>
                    <w:top w:val="none" w:sz="0" w:space="0" w:color="auto"/>
                    <w:left w:val="none" w:sz="0" w:space="0" w:color="auto"/>
                    <w:bottom w:val="none" w:sz="0" w:space="0" w:color="auto"/>
                    <w:right w:val="none" w:sz="0" w:space="0" w:color="auto"/>
                  </w:divBdr>
                  <w:divsChild>
                    <w:div w:id="593559994">
                      <w:marLeft w:val="600"/>
                      <w:marRight w:val="600"/>
                      <w:marTop w:val="0"/>
                      <w:marBottom w:val="0"/>
                      <w:divBdr>
                        <w:top w:val="none" w:sz="0" w:space="0" w:color="auto"/>
                        <w:left w:val="none" w:sz="0" w:space="0" w:color="auto"/>
                        <w:bottom w:val="none" w:sz="0" w:space="0" w:color="auto"/>
                        <w:right w:val="none" w:sz="0" w:space="0" w:color="auto"/>
                      </w:divBdr>
                      <w:divsChild>
                        <w:div w:id="875971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4379489">
          <w:marLeft w:val="0"/>
          <w:marRight w:val="0"/>
          <w:marTop w:val="0"/>
          <w:marBottom w:val="0"/>
          <w:divBdr>
            <w:top w:val="none" w:sz="0" w:space="0" w:color="auto"/>
            <w:left w:val="none" w:sz="0" w:space="0" w:color="auto"/>
            <w:bottom w:val="none" w:sz="0" w:space="0" w:color="auto"/>
            <w:right w:val="none" w:sz="0" w:space="0" w:color="auto"/>
          </w:divBdr>
          <w:divsChild>
            <w:div w:id="2128575139">
              <w:marLeft w:val="0"/>
              <w:marRight w:val="0"/>
              <w:marTop w:val="0"/>
              <w:marBottom w:val="0"/>
              <w:divBdr>
                <w:top w:val="none" w:sz="0" w:space="0" w:color="auto"/>
                <w:left w:val="none" w:sz="0" w:space="0" w:color="auto"/>
                <w:bottom w:val="none" w:sz="0" w:space="0" w:color="auto"/>
                <w:right w:val="none" w:sz="0" w:space="0" w:color="auto"/>
              </w:divBdr>
              <w:divsChild>
                <w:div w:id="158541710">
                  <w:marLeft w:val="600"/>
                  <w:marRight w:val="600"/>
                  <w:marTop w:val="0"/>
                  <w:marBottom w:val="0"/>
                  <w:divBdr>
                    <w:top w:val="none" w:sz="0" w:space="0" w:color="auto"/>
                    <w:left w:val="none" w:sz="0" w:space="0" w:color="auto"/>
                    <w:bottom w:val="none" w:sz="0" w:space="0" w:color="auto"/>
                    <w:right w:val="none" w:sz="0" w:space="0" w:color="auto"/>
                  </w:divBdr>
                </w:div>
              </w:divsChild>
            </w:div>
          </w:divsChild>
        </w:div>
        <w:div w:id="1571765109">
          <w:marLeft w:val="0"/>
          <w:marRight w:val="0"/>
          <w:marTop w:val="0"/>
          <w:marBottom w:val="0"/>
          <w:divBdr>
            <w:top w:val="none" w:sz="0" w:space="0" w:color="auto"/>
            <w:left w:val="none" w:sz="0" w:space="0" w:color="auto"/>
            <w:bottom w:val="none" w:sz="0" w:space="0" w:color="auto"/>
            <w:right w:val="none" w:sz="0" w:space="0" w:color="auto"/>
          </w:divBdr>
          <w:divsChild>
            <w:div w:id="532377443">
              <w:marLeft w:val="0"/>
              <w:marRight w:val="0"/>
              <w:marTop w:val="0"/>
              <w:marBottom w:val="0"/>
              <w:divBdr>
                <w:top w:val="none" w:sz="0" w:space="0" w:color="auto"/>
                <w:left w:val="none" w:sz="0" w:space="0" w:color="auto"/>
                <w:bottom w:val="none" w:sz="0" w:space="0" w:color="auto"/>
                <w:right w:val="none" w:sz="0" w:space="0" w:color="auto"/>
              </w:divBdr>
              <w:divsChild>
                <w:div w:id="735470927">
                  <w:marLeft w:val="0"/>
                  <w:marRight w:val="0"/>
                  <w:marTop w:val="0"/>
                  <w:marBottom w:val="0"/>
                  <w:divBdr>
                    <w:top w:val="none" w:sz="0" w:space="0" w:color="auto"/>
                    <w:left w:val="none" w:sz="0" w:space="0" w:color="auto"/>
                    <w:bottom w:val="none" w:sz="0" w:space="0" w:color="auto"/>
                    <w:right w:val="none" w:sz="0" w:space="0" w:color="auto"/>
                  </w:divBdr>
                  <w:divsChild>
                    <w:div w:id="1762800695">
                      <w:marLeft w:val="600"/>
                      <w:marRight w:val="600"/>
                      <w:marTop w:val="0"/>
                      <w:marBottom w:val="0"/>
                      <w:divBdr>
                        <w:top w:val="none" w:sz="0" w:space="0" w:color="auto"/>
                        <w:left w:val="none" w:sz="0" w:space="0" w:color="auto"/>
                        <w:bottom w:val="none" w:sz="0" w:space="0" w:color="auto"/>
                        <w:right w:val="none" w:sz="0" w:space="0" w:color="auto"/>
                      </w:divBdr>
                      <w:divsChild>
                        <w:div w:id="693115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0605147">
          <w:marLeft w:val="0"/>
          <w:marRight w:val="0"/>
          <w:marTop w:val="0"/>
          <w:marBottom w:val="0"/>
          <w:divBdr>
            <w:top w:val="none" w:sz="0" w:space="0" w:color="auto"/>
            <w:left w:val="none" w:sz="0" w:space="0" w:color="auto"/>
            <w:bottom w:val="none" w:sz="0" w:space="0" w:color="auto"/>
            <w:right w:val="none" w:sz="0" w:space="0" w:color="auto"/>
          </w:divBdr>
          <w:divsChild>
            <w:div w:id="1004934054">
              <w:marLeft w:val="0"/>
              <w:marRight w:val="0"/>
              <w:marTop w:val="0"/>
              <w:marBottom w:val="0"/>
              <w:divBdr>
                <w:top w:val="none" w:sz="0" w:space="0" w:color="auto"/>
                <w:left w:val="none" w:sz="0" w:space="0" w:color="auto"/>
                <w:bottom w:val="none" w:sz="0" w:space="0" w:color="auto"/>
                <w:right w:val="none" w:sz="0" w:space="0" w:color="auto"/>
              </w:divBdr>
              <w:divsChild>
                <w:div w:id="1657764179">
                  <w:marLeft w:val="0"/>
                  <w:marRight w:val="0"/>
                  <w:marTop w:val="0"/>
                  <w:marBottom w:val="0"/>
                  <w:divBdr>
                    <w:top w:val="none" w:sz="0" w:space="0" w:color="auto"/>
                    <w:left w:val="none" w:sz="0" w:space="0" w:color="auto"/>
                    <w:bottom w:val="none" w:sz="0" w:space="0" w:color="auto"/>
                    <w:right w:val="none" w:sz="0" w:space="0" w:color="auto"/>
                  </w:divBdr>
                  <w:divsChild>
                    <w:div w:id="838040997">
                      <w:marLeft w:val="0"/>
                      <w:marRight w:val="0"/>
                      <w:marTop w:val="0"/>
                      <w:marBottom w:val="0"/>
                      <w:divBdr>
                        <w:top w:val="none" w:sz="0" w:space="0" w:color="auto"/>
                        <w:left w:val="none" w:sz="0" w:space="0" w:color="auto"/>
                        <w:bottom w:val="none" w:sz="0" w:space="0" w:color="auto"/>
                        <w:right w:val="none" w:sz="0" w:space="0" w:color="auto"/>
                      </w:divBdr>
                    </w:div>
                  </w:divsChild>
                </w:div>
                <w:div w:id="856698820">
                  <w:marLeft w:val="0"/>
                  <w:marRight w:val="0"/>
                  <w:marTop w:val="0"/>
                  <w:marBottom w:val="0"/>
                  <w:divBdr>
                    <w:top w:val="none" w:sz="0" w:space="0" w:color="auto"/>
                    <w:left w:val="none" w:sz="0" w:space="0" w:color="auto"/>
                    <w:bottom w:val="none" w:sz="0" w:space="0" w:color="auto"/>
                    <w:right w:val="none" w:sz="0" w:space="0" w:color="auto"/>
                  </w:divBdr>
                  <w:divsChild>
                    <w:div w:id="96220128">
                      <w:marLeft w:val="0"/>
                      <w:marRight w:val="0"/>
                      <w:marTop w:val="0"/>
                      <w:marBottom w:val="0"/>
                      <w:divBdr>
                        <w:top w:val="none" w:sz="0" w:space="0" w:color="auto"/>
                        <w:left w:val="none" w:sz="0" w:space="0" w:color="auto"/>
                        <w:bottom w:val="none" w:sz="0" w:space="0" w:color="auto"/>
                        <w:right w:val="none" w:sz="0" w:space="0" w:color="auto"/>
                      </w:divBdr>
                    </w:div>
                  </w:divsChild>
                </w:div>
                <w:div w:id="1992249789">
                  <w:marLeft w:val="0"/>
                  <w:marRight w:val="0"/>
                  <w:marTop w:val="0"/>
                  <w:marBottom w:val="0"/>
                  <w:divBdr>
                    <w:top w:val="none" w:sz="0" w:space="0" w:color="auto"/>
                    <w:left w:val="none" w:sz="0" w:space="0" w:color="auto"/>
                    <w:bottom w:val="none" w:sz="0" w:space="0" w:color="auto"/>
                    <w:right w:val="none" w:sz="0" w:space="0" w:color="auto"/>
                  </w:divBdr>
                  <w:divsChild>
                    <w:div w:id="2022394565">
                      <w:marLeft w:val="0"/>
                      <w:marRight w:val="0"/>
                      <w:marTop w:val="0"/>
                      <w:marBottom w:val="0"/>
                      <w:divBdr>
                        <w:top w:val="none" w:sz="0" w:space="0" w:color="auto"/>
                        <w:left w:val="none" w:sz="0" w:space="0" w:color="auto"/>
                        <w:bottom w:val="none" w:sz="0" w:space="0" w:color="auto"/>
                        <w:right w:val="none" w:sz="0" w:space="0" w:color="auto"/>
                      </w:divBdr>
                    </w:div>
                  </w:divsChild>
                </w:div>
                <w:div w:id="137771290">
                  <w:marLeft w:val="0"/>
                  <w:marRight w:val="0"/>
                  <w:marTop w:val="0"/>
                  <w:marBottom w:val="0"/>
                  <w:divBdr>
                    <w:top w:val="none" w:sz="0" w:space="0" w:color="auto"/>
                    <w:left w:val="none" w:sz="0" w:space="0" w:color="auto"/>
                    <w:bottom w:val="none" w:sz="0" w:space="0" w:color="auto"/>
                    <w:right w:val="none" w:sz="0" w:space="0" w:color="auto"/>
                  </w:divBdr>
                  <w:divsChild>
                    <w:div w:id="141539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259120">
          <w:marLeft w:val="0"/>
          <w:marRight w:val="0"/>
          <w:marTop w:val="0"/>
          <w:marBottom w:val="0"/>
          <w:divBdr>
            <w:top w:val="none" w:sz="0" w:space="0" w:color="auto"/>
            <w:left w:val="none" w:sz="0" w:space="0" w:color="auto"/>
            <w:bottom w:val="none" w:sz="0" w:space="0" w:color="auto"/>
            <w:right w:val="none" w:sz="0" w:space="0" w:color="auto"/>
          </w:divBdr>
          <w:divsChild>
            <w:div w:id="2127501556">
              <w:marLeft w:val="0"/>
              <w:marRight w:val="0"/>
              <w:marTop w:val="0"/>
              <w:marBottom w:val="0"/>
              <w:divBdr>
                <w:top w:val="none" w:sz="0" w:space="0" w:color="auto"/>
                <w:left w:val="none" w:sz="0" w:space="0" w:color="auto"/>
                <w:bottom w:val="none" w:sz="0" w:space="0" w:color="auto"/>
                <w:right w:val="none" w:sz="0" w:space="0" w:color="auto"/>
              </w:divBdr>
              <w:divsChild>
                <w:div w:id="26954330">
                  <w:marLeft w:val="0"/>
                  <w:marRight w:val="0"/>
                  <w:marTop w:val="0"/>
                  <w:marBottom w:val="0"/>
                  <w:divBdr>
                    <w:top w:val="none" w:sz="0" w:space="0" w:color="auto"/>
                    <w:left w:val="none" w:sz="0" w:space="0" w:color="auto"/>
                    <w:bottom w:val="none" w:sz="0" w:space="0" w:color="auto"/>
                    <w:right w:val="none" w:sz="0" w:space="0" w:color="auto"/>
                  </w:divBdr>
                  <w:divsChild>
                    <w:div w:id="508449798">
                      <w:marLeft w:val="600"/>
                      <w:marRight w:val="600"/>
                      <w:marTop w:val="0"/>
                      <w:marBottom w:val="0"/>
                      <w:divBdr>
                        <w:top w:val="none" w:sz="0" w:space="0" w:color="auto"/>
                        <w:left w:val="none" w:sz="0" w:space="0" w:color="auto"/>
                        <w:bottom w:val="none" w:sz="0" w:space="0" w:color="auto"/>
                        <w:right w:val="none" w:sz="0" w:space="0" w:color="auto"/>
                      </w:divBdr>
                      <w:divsChild>
                        <w:div w:id="953711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4738464">
          <w:marLeft w:val="0"/>
          <w:marRight w:val="0"/>
          <w:marTop w:val="0"/>
          <w:marBottom w:val="0"/>
          <w:divBdr>
            <w:top w:val="none" w:sz="0" w:space="0" w:color="auto"/>
            <w:left w:val="none" w:sz="0" w:space="0" w:color="auto"/>
            <w:bottom w:val="none" w:sz="0" w:space="0" w:color="auto"/>
            <w:right w:val="none" w:sz="0" w:space="0" w:color="auto"/>
          </w:divBdr>
          <w:divsChild>
            <w:div w:id="1079248345">
              <w:marLeft w:val="0"/>
              <w:marRight w:val="0"/>
              <w:marTop w:val="0"/>
              <w:marBottom w:val="0"/>
              <w:divBdr>
                <w:top w:val="none" w:sz="0" w:space="0" w:color="auto"/>
                <w:left w:val="none" w:sz="0" w:space="0" w:color="auto"/>
                <w:bottom w:val="none" w:sz="0" w:space="0" w:color="auto"/>
                <w:right w:val="none" w:sz="0" w:space="0" w:color="auto"/>
              </w:divBdr>
              <w:divsChild>
                <w:div w:id="1652440597">
                  <w:marLeft w:val="0"/>
                  <w:marRight w:val="0"/>
                  <w:marTop w:val="0"/>
                  <w:marBottom w:val="0"/>
                  <w:divBdr>
                    <w:top w:val="none" w:sz="0" w:space="0" w:color="auto"/>
                    <w:left w:val="none" w:sz="0" w:space="0" w:color="auto"/>
                    <w:bottom w:val="none" w:sz="0" w:space="0" w:color="auto"/>
                    <w:right w:val="none" w:sz="0" w:space="0" w:color="auto"/>
                  </w:divBdr>
                  <w:divsChild>
                    <w:div w:id="1567296652">
                      <w:marLeft w:val="0"/>
                      <w:marRight w:val="0"/>
                      <w:marTop w:val="0"/>
                      <w:marBottom w:val="0"/>
                      <w:divBdr>
                        <w:top w:val="none" w:sz="0" w:space="0" w:color="auto"/>
                        <w:left w:val="none" w:sz="0" w:space="0" w:color="auto"/>
                        <w:bottom w:val="none" w:sz="0" w:space="0" w:color="auto"/>
                        <w:right w:val="none" w:sz="0" w:space="0" w:color="auto"/>
                      </w:divBdr>
                    </w:div>
                  </w:divsChild>
                </w:div>
                <w:div w:id="1471434743">
                  <w:marLeft w:val="0"/>
                  <w:marRight w:val="0"/>
                  <w:marTop w:val="0"/>
                  <w:marBottom w:val="0"/>
                  <w:divBdr>
                    <w:top w:val="none" w:sz="0" w:space="0" w:color="auto"/>
                    <w:left w:val="none" w:sz="0" w:space="0" w:color="auto"/>
                    <w:bottom w:val="none" w:sz="0" w:space="0" w:color="auto"/>
                    <w:right w:val="none" w:sz="0" w:space="0" w:color="auto"/>
                  </w:divBdr>
                  <w:divsChild>
                    <w:div w:id="1089348105">
                      <w:marLeft w:val="0"/>
                      <w:marRight w:val="0"/>
                      <w:marTop w:val="0"/>
                      <w:marBottom w:val="0"/>
                      <w:divBdr>
                        <w:top w:val="none" w:sz="0" w:space="0" w:color="auto"/>
                        <w:left w:val="none" w:sz="0" w:space="0" w:color="auto"/>
                        <w:bottom w:val="none" w:sz="0" w:space="0" w:color="auto"/>
                        <w:right w:val="none" w:sz="0" w:space="0" w:color="auto"/>
                      </w:divBdr>
                    </w:div>
                  </w:divsChild>
                </w:div>
                <w:div w:id="381027266">
                  <w:marLeft w:val="0"/>
                  <w:marRight w:val="0"/>
                  <w:marTop w:val="0"/>
                  <w:marBottom w:val="0"/>
                  <w:divBdr>
                    <w:top w:val="none" w:sz="0" w:space="0" w:color="auto"/>
                    <w:left w:val="none" w:sz="0" w:space="0" w:color="auto"/>
                    <w:bottom w:val="none" w:sz="0" w:space="0" w:color="auto"/>
                    <w:right w:val="none" w:sz="0" w:space="0" w:color="auto"/>
                  </w:divBdr>
                  <w:divsChild>
                    <w:div w:id="1570768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6318588">
          <w:marLeft w:val="0"/>
          <w:marRight w:val="0"/>
          <w:marTop w:val="0"/>
          <w:marBottom w:val="0"/>
          <w:divBdr>
            <w:top w:val="none" w:sz="0" w:space="0" w:color="auto"/>
            <w:left w:val="none" w:sz="0" w:space="0" w:color="auto"/>
            <w:bottom w:val="none" w:sz="0" w:space="0" w:color="auto"/>
            <w:right w:val="none" w:sz="0" w:space="0" w:color="auto"/>
          </w:divBdr>
          <w:divsChild>
            <w:div w:id="1180849621">
              <w:marLeft w:val="0"/>
              <w:marRight w:val="0"/>
              <w:marTop w:val="0"/>
              <w:marBottom w:val="0"/>
              <w:divBdr>
                <w:top w:val="none" w:sz="0" w:space="0" w:color="auto"/>
                <w:left w:val="none" w:sz="0" w:space="0" w:color="auto"/>
                <w:bottom w:val="none" w:sz="0" w:space="0" w:color="auto"/>
                <w:right w:val="none" w:sz="0" w:space="0" w:color="auto"/>
              </w:divBdr>
              <w:divsChild>
                <w:div w:id="920026426">
                  <w:marLeft w:val="600"/>
                  <w:marRight w:val="600"/>
                  <w:marTop w:val="0"/>
                  <w:marBottom w:val="0"/>
                  <w:divBdr>
                    <w:top w:val="none" w:sz="0" w:space="0" w:color="auto"/>
                    <w:left w:val="none" w:sz="0" w:space="0" w:color="auto"/>
                    <w:bottom w:val="none" w:sz="0" w:space="0" w:color="auto"/>
                    <w:right w:val="none" w:sz="0" w:space="0" w:color="auto"/>
                  </w:divBdr>
                </w:div>
              </w:divsChild>
            </w:div>
          </w:divsChild>
        </w:div>
        <w:div w:id="1331449993">
          <w:marLeft w:val="0"/>
          <w:marRight w:val="0"/>
          <w:marTop w:val="0"/>
          <w:marBottom w:val="0"/>
          <w:divBdr>
            <w:top w:val="none" w:sz="0" w:space="0" w:color="auto"/>
            <w:left w:val="none" w:sz="0" w:space="0" w:color="auto"/>
            <w:bottom w:val="none" w:sz="0" w:space="0" w:color="auto"/>
            <w:right w:val="none" w:sz="0" w:space="0" w:color="auto"/>
          </w:divBdr>
          <w:divsChild>
            <w:div w:id="321545685">
              <w:marLeft w:val="0"/>
              <w:marRight w:val="0"/>
              <w:marTop w:val="0"/>
              <w:marBottom w:val="0"/>
              <w:divBdr>
                <w:top w:val="none" w:sz="0" w:space="0" w:color="auto"/>
                <w:left w:val="none" w:sz="0" w:space="0" w:color="auto"/>
                <w:bottom w:val="none" w:sz="0" w:space="0" w:color="auto"/>
                <w:right w:val="none" w:sz="0" w:space="0" w:color="auto"/>
              </w:divBdr>
              <w:divsChild>
                <w:div w:id="1395010623">
                  <w:marLeft w:val="0"/>
                  <w:marRight w:val="0"/>
                  <w:marTop w:val="0"/>
                  <w:marBottom w:val="0"/>
                  <w:divBdr>
                    <w:top w:val="none" w:sz="0" w:space="0" w:color="auto"/>
                    <w:left w:val="none" w:sz="0" w:space="0" w:color="auto"/>
                    <w:bottom w:val="none" w:sz="0" w:space="0" w:color="auto"/>
                    <w:right w:val="none" w:sz="0" w:space="0" w:color="auto"/>
                  </w:divBdr>
                  <w:divsChild>
                    <w:div w:id="809056729">
                      <w:marLeft w:val="600"/>
                      <w:marRight w:val="600"/>
                      <w:marTop w:val="0"/>
                      <w:marBottom w:val="0"/>
                      <w:divBdr>
                        <w:top w:val="none" w:sz="0" w:space="0" w:color="auto"/>
                        <w:left w:val="none" w:sz="0" w:space="0" w:color="auto"/>
                        <w:bottom w:val="none" w:sz="0" w:space="0" w:color="auto"/>
                        <w:right w:val="none" w:sz="0" w:space="0" w:color="auto"/>
                      </w:divBdr>
                      <w:divsChild>
                        <w:div w:id="475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634106">
          <w:marLeft w:val="0"/>
          <w:marRight w:val="0"/>
          <w:marTop w:val="0"/>
          <w:marBottom w:val="0"/>
          <w:divBdr>
            <w:top w:val="none" w:sz="0" w:space="0" w:color="auto"/>
            <w:left w:val="none" w:sz="0" w:space="0" w:color="auto"/>
            <w:bottom w:val="none" w:sz="0" w:space="0" w:color="auto"/>
            <w:right w:val="none" w:sz="0" w:space="0" w:color="auto"/>
          </w:divBdr>
          <w:divsChild>
            <w:div w:id="1003317854">
              <w:marLeft w:val="0"/>
              <w:marRight w:val="0"/>
              <w:marTop w:val="0"/>
              <w:marBottom w:val="0"/>
              <w:divBdr>
                <w:top w:val="none" w:sz="0" w:space="0" w:color="auto"/>
                <w:left w:val="none" w:sz="0" w:space="0" w:color="auto"/>
                <w:bottom w:val="none" w:sz="0" w:space="0" w:color="auto"/>
                <w:right w:val="none" w:sz="0" w:space="0" w:color="auto"/>
              </w:divBdr>
              <w:divsChild>
                <w:div w:id="706686001">
                  <w:marLeft w:val="0"/>
                  <w:marRight w:val="0"/>
                  <w:marTop w:val="0"/>
                  <w:marBottom w:val="0"/>
                  <w:divBdr>
                    <w:top w:val="none" w:sz="0" w:space="0" w:color="auto"/>
                    <w:left w:val="none" w:sz="0" w:space="0" w:color="auto"/>
                    <w:bottom w:val="none" w:sz="0" w:space="0" w:color="auto"/>
                    <w:right w:val="none" w:sz="0" w:space="0" w:color="auto"/>
                  </w:divBdr>
                  <w:divsChild>
                    <w:div w:id="385757902">
                      <w:marLeft w:val="0"/>
                      <w:marRight w:val="0"/>
                      <w:marTop w:val="0"/>
                      <w:marBottom w:val="0"/>
                      <w:divBdr>
                        <w:top w:val="none" w:sz="0" w:space="0" w:color="auto"/>
                        <w:left w:val="none" w:sz="0" w:space="0" w:color="auto"/>
                        <w:bottom w:val="none" w:sz="0" w:space="0" w:color="auto"/>
                        <w:right w:val="none" w:sz="0" w:space="0" w:color="auto"/>
                      </w:divBdr>
                    </w:div>
                  </w:divsChild>
                </w:div>
                <w:div w:id="810170153">
                  <w:marLeft w:val="0"/>
                  <w:marRight w:val="0"/>
                  <w:marTop w:val="0"/>
                  <w:marBottom w:val="0"/>
                  <w:divBdr>
                    <w:top w:val="none" w:sz="0" w:space="0" w:color="auto"/>
                    <w:left w:val="none" w:sz="0" w:space="0" w:color="auto"/>
                    <w:bottom w:val="none" w:sz="0" w:space="0" w:color="auto"/>
                    <w:right w:val="none" w:sz="0" w:space="0" w:color="auto"/>
                  </w:divBdr>
                  <w:divsChild>
                    <w:div w:id="1483421641">
                      <w:marLeft w:val="0"/>
                      <w:marRight w:val="0"/>
                      <w:marTop w:val="0"/>
                      <w:marBottom w:val="0"/>
                      <w:divBdr>
                        <w:top w:val="none" w:sz="0" w:space="0" w:color="auto"/>
                        <w:left w:val="none" w:sz="0" w:space="0" w:color="auto"/>
                        <w:bottom w:val="none" w:sz="0" w:space="0" w:color="auto"/>
                        <w:right w:val="none" w:sz="0" w:space="0" w:color="auto"/>
                      </w:divBdr>
                    </w:div>
                  </w:divsChild>
                </w:div>
                <w:div w:id="1753506297">
                  <w:marLeft w:val="0"/>
                  <w:marRight w:val="0"/>
                  <w:marTop w:val="0"/>
                  <w:marBottom w:val="0"/>
                  <w:divBdr>
                    <w:top w:val="none" w:sz="0" w:space="0" w:color="auto"/>
                    <w:left w:val="none" w:sz="0" w:space="0" w:color="auto"/>
                    <w:bottom w:val="none" w:sz="0" w:space="0" w:color="auto"/>
                    <w:right w:val="none" w:sz="0" w:space="0" w:color="auto"/>
                  </w:divBdr>
                  <w:divsChild>
                    <w:div w:id="108615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2773180">
          <w:marLeft w:val="0"/>
          <w:marRight w:val="0"/>
          <w:marTop w:val="0"/>
          <w:marBottom w:val="0"/>
          <w:divBdr>
            <w:top w:val="none" w:sz="0" w:space="0" w:color="auto"/>
            <w:left w:val="none" w:sz="0" w:space="0" w:color="auto"/>
            <w:bottom w:val="none" w:sz="0" w:space="0" w:color="auto"/>
            <w:right w:val="none" w:sz="0" w:space="0" w:color="auto"/>
          </w:divBdr>
          <w:divsChild>
            <w:div w:id="530383595">
              <w:marLeft w:val="0"/>
              <w:marRight w:val="0"/>
              <w:marTop w:val="0"/>
              <w:marBottom w:val="0"/>
              <w:divBdr>
                <w:top w:val="none" w:sz="0" w:space="0" w:color="auto"/>
                <w:left w:val="none" w:sz="0" w:space="0" w:color="auto"/>
                <w:bottom w:val="none" w:sz="0" w:space="0" w:color="auto"/>
                <w:right w:val="none" w:sz="0" w:space="0" w:color="auto"/>
              </w:divBdr>
              <w:divsChild>
                <w:div w:id="2011978132">
                  <w:marLeft w:val="0"/>
                  <w:marRight w:val="0"/>
                  <w:marTop w:val="0"/>
                  <w:marBottom w:val="0"/>
                  <w:divBdr>
                    <w:top w:val="none" w:sz="0" w:space="0" w:color="auto"/>
                    <w:left w:val="none" w:sz="0" w:space="0" w:color="auto"/>
                    <w:bottom w:val="none" w:sz="0" w:space="0" w:color="auto"/>
                    <w:right w:val="none" w:sz="0" w:space="0" w:color="auto"/>
                  </w:divBdr>
                  <w:divsChild>
                    <w:div w:id="1416586620">
                      <w:marLeft w:val="600"/>
                      <w:marRight w:val="600"/>
                      <w:marTop w:val="0"/>
                      <w:marBottom w:val="0"/>
                      <w:divBdr>
                        <w:top w:val="none" w:sz="0" w:space="0" w:color="auto"/>
                        <w:left w:val="none" w:sz="0" w:space="0" w:color="auto"/>
                        <w:bottom w:val="none" w:sz="0" w:space="0" w:color="auto"/>
                        <w:right w:val="none" w:sz="0" w:space="0" w:color="auto"/>
                      </w:divBdr>
                      <w:divsChild>
                        <w:div w:id="1468401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37414">
          <w:marLeft w:val="0"/>
          <w:marRight w:val="0"/>
          <w:marTop w:val="0"/>
          <w:marBottom w:val="0"/>
          <w:divBdr>
            <w:top w:val="none" w:sz="0" w:space="0" w:color="auto"/>
            <w:left w:val="none" w:sz="0" w:space="0" w:color="auto"/>
            <w:bottom w:val="none" w:sz="0" w:space="0" w:color="auto"/>
            <w:right w:val="none" w:sz="0" w:space="0" w:color="auto"/>
          </w:divBdr>
          <w:divsChild>
            <w:div w:id="1288470440">
              <w:marLeft w:val="0"/>
              <w:marRight w:val="0"/>
              <w:marTop w:val="0"/>
              <w:marBottom w:val="0"/>
              <w:divBdr>
                <w:top w:val="none" w:sz="0" w:space="0" w:color="auto"/>
                <w:left w:val="none" w:sz="0" w:space="0" w:color="auto"/>
                <w:bottom w:val="none" w:sz="0" w:space="0" w:color="auto"/>
                <w:right w:val="none" w:sz="0" w:space="0" w:color="auto"/>
              </w:divBdr>
              <w:divsChild>
                <w:div w:id="326831407">
                  <w:marLeft w:val="0"/>
                  <w:marRight w:val="0"/>
                  <w:marTop w:val="0"/>
                  <w:marBottom w:val="0"/>
                  <w:divBdr>
                    <w:top w:val="none" w:sz="0" w:space="0" w:color="auto"/>
                    <w:left w:val="none" w:sz="0" w:space="0" w:color="auto"/>
                    <w:bottom w:val="none" w:sz="0" w:space="0" w:color="auto"/>
                    <w:right w:val="none" w:sz="0" w:space="0" w:color="auto"/>
                  </w:divBdr>
                  <w:divsChild>
                    <w:div w:id="406540010">
                      <w:marLeft w:val="0"/>
                      <w:marRight w:val="0"/>
                      <w:marTop w:val="0"/>
                      <w:marBottom w:val="0"/>
                      <w:divBdr>
                        <w:top w:val="none" w:sz="0" w:space="0" w:color="auto"/>
                        <w:left w:val="none" w:sz="0" w:space="0" w:color="auto"/>
                        <w:bottom w:val="none" w:sz="0" w:space="0" w:color="auto"/>
                        <w:right w:val="none" w:sz="0" w:space="0" w:color="auto"/>
                      </w:divBdr>
                    </w:div>
                  </w:divsChild>
                </w:div>
                <w:div w:id="2037458613">
                  <w:marLeft w:val="0"/>
                  <w:marRight w:val="0"/>
                  <w:marTop w:val="0"/>
                  <w:marBottom w:val="0"/>
                  <w:divBdr>
                    <w:top w:val="none" w:sz="0" w:space="0" w:color="auto"/>
                    <w:left w:val="none" w:sz="0" w:space="0" w:color="auto"/>
                    <w:bottom w:val="none" w:sz="0" w:space="0" w:color="auto"/>
                    <w:right w:val="none" w:sz="0" w:space="0" w:color="auto"/>
                  </w:divBdr>
                  <w:divsChild>
                    <w:div w:id="1487208701">
                      <w:marLeft w:val="0"/>
                      <w:marRight w:val="0"/>
                      <w:marTop w:val="0"/>
                      <w:marBottom w:val="0"/>
                      <w:divBdr>
                        <w:top w:val="none" w:sz="0" w:space="0" w:color="auto"/>
                        <w:left w:val="none" w:sz="0" w:space="0" w:color="auto"/>
                        <w:bottom w:val="none" w:sz="0" w:space="0" w:color="auto"/>
                        <w:right w:val="none" w:sz="0" w:space="0" w:color="auto"/>
                      </w:divBdr>
                    </w:div>
                  </w:divsChild>
                </w:div>
                <w:div w:id="334578534">
                  <w:marLeft w:val="0"/>
                  <w:marRight w:val="0"/>
                  <w:marTop w:val="0"/>
                  <w:marBottom w:val="0"/>
                  <w:divBdr>
                    <w:top w:val="none" w:sz="0" w:space="0" w:color="auto"/>
                    <w:left w:val="none" w:sz="0" w:space="0" w:color="auto"/>
                    <w:bottom w:val="none" w:sz="0" w:space="0" w:color="auto"/>
                    <w:right w:val="none" w:sz="0" w:space="0" w:color="auto"/>
                  </w:divBdr>
                  <w:divsChild>
                    <w:div w:id="1999914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7953472">
          <w:marLeft w:val="0"/>
          <w:marRight w:val="0"/>
          <w:marTop w:val="0"/>
          <w:marBottom w:val="0"/>
          <w:divBdr>
            <w:top w:val="none" w:sz="0" w:space="0" w:color="auto"/>
            <w:left w:val="none" w:sz="0" w:space="0" w:color="auto"/>
            <w:bottom w:val="none" w:sz="0" w:space="0" w:color="auto"/>
            <w:right w:val="none" w:sz="0" w:space="0" w:color="auto"/>
          </w:divBdr>
          <w:divsChild>
            <w:div w:id="1514298792">
              <w:marLeft w:val="0"/>
              <w:marRight w:val="0"/>
              <w:marTop w:val="0"/>
              <w:marBottom w:val="0"/>
              <w:divBdr>
                <w:top w:val="none" w:sz="0" w:space="0" w:color="auto"/>
                <w:left w:val="none" w:sz="0" w:space="0" w:color="auto"/>
                <w:bottom w:val="none" w:sz="0" w:space="0" w:color="auto"/>
                <w:right w:val="none" w:sz="0" w:space="0" w:color="auto"/>
              </w:divBdr>
              <w:divsChild>
                <w:div w:id="271523244">
                  <w:marLeft w:val="600"/>
                  <w:marRight w:val="600"/>
                  <w:marTop w:val="0"/>
                  <w:marBottom w:val="0"/>
                  <w:divBdr>
                    <w:top w:val="none" w:sz="0" w:space="0" w:color="auto"/>
                    <w:left w:val="none" w:sz="0" w:space="0" w:color="auto"/>
                    <w:bottom w:val="none" w:sz="0" w:space="0" w:color="auto"/>
                    <w:right w:val="none" w:sz="0" w:space="0" w:color="auto"/>
                  </w:divBdr>
                </w:div>
              </w:divsChild>
            </w:div>
          </w:divsChild>
        </w:div>
        <w:div w:id="510804929">
          <w:marLeft w:val="0"/>
          <w:marRight w:val="0"/>
          <w:marTop w:val="0"/>
          <w:marBottom w:val="0"/>
          <w:divBdr>
            <w:top w:val="none" w:sz="0" w:space="0" w:color="auto"/>
            <w:left w:val="none" w:sz="0" w:space="0" w:color="auto"/>
            <w:bottom w:val="none" w:sz="0" w:space="0" w:color="auto"/>
            <w:right w:val="none" w:sz="0" w:space="0" w:color="auto"/>
          </w:divBdr>
          <w:divsChild>
            <w:div w:id="1910461587">
              <w:marLeft w:val="0"/>
              <w:marRight w:val="0"/>
              <w:marTop w:val="0"/>
              <w:marBottom w:val="0"/>
              <w:divBdr>
                <w:top w:val="none" w:sz="0" w:space="0" w:color="auto"/>
                <w:left w:val="none" w:sz="0" w:space="0" w:color="auto"/>
                <w:bottom w:val="none" w:sz="0" w:space="0" w:color="auto"/>
                <w:right w:val="none" w:sz="0" w:space="0" w:color="auto"/>
              </w:divBdr>
              <w:divsChild>
                <w:div w:id="1643461062">
                  <w:marLeft w:val="0"/>
                  <w:marRight w:val="0"/>
                  <w:marTop w:val="0"/>
                  <w:marBottom w:val="0"/>
                  <w:divBdr>
                    <w:top w:val="none" w:sz="0" w:space="0" w:color="auto"/>
                    <w:left w:val="none" w:sz="0" w:space="0" w:color="auto"/>
                    <w:bottom w:val="none" w:sz="0" w:space="0" w:color="auto"/>
                    <w:right w:val="none" w:sz="0" w:space="0" w:color="auto"/>
                  </w:divBdr>
                  <w:divsChild>
                    <w:div w:id="1814636506">
                      <w:marLeft w:val="600"/>
                      <w:marRight w:val="600"/>
                      <w:marTop w:val="0"/>
                      <w:marBottom w:val="0"/>
                      <w:divBdr>
                        <w:top w:val="none" w:sz="0" w:space="0" w:color="auto"/>
                        <w:left w:val="none" w:sz="0" w:space="0" w:color="auto"/>
                        <w:bottom w:val="none" w:sz="0" w:space="0" w:color="auto"/>
                        <w:right w:val="none" w:sz="0" w:space="0" w:color="auto"/>
                      </w:divBdr>
                      <w:divsChild>
                        <w:div w:id="947393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5742944">
          <w:marLeft w:val="0"/>
          <w:marRight w:val="0"/>
          <w:marTop w:val="0"/>
          <w:marBottom w:val="0"/>
          <w:divBdr>
            <w:top w:val="none" w:sz="0" w:space="0" w:color="auto"/>
            <w:left w:val="none" w:sz="0" w:space="0" w:color="auto"/>
            <w:bottom w:val="none" w:sz="0" w:space="0" w:color="auto"/>
            <w:right w:val="none" w:sz="0" w:space="0" w:color="auto"/>
          </w:divBdr>
          <w:divsChild>
            <w:div w:id="2109230429">
              <w:marLeft w:val="0"/>
              <w:marRight w:val="0"/>
              <w:marTop w:val="0"/>
              <w:marBottom w:val="0"/>
              <w:divBdr>
                <w:top w:val="none" w:sz="0" w:space="0" w:color="auto"/>
                <w:left w:val="none" w:sz="0" w:space="0" w:color="auto"/>
                <w:bottom w:val="none" w:sz="0" w:space="0" w:color="auto"/>
                <w:right w:val="none" w:sz="0" w:space="0" w:color="auto"/>
              </w:divBdr>
              <w:divsChild>
                <w:div w:id="1493331425">
                  <w:marLeft w:val="600"/>
                  <w:marRight w:val="600"/>
                  <w:marTop w:val="0"/>
                  <w:marBottom w:val="0"/>
                  <w:divBdr>
                    <w:top w:val="none" w:sz="0" w:space="0" w:color="auto"/>
                    <w:left w:val="none" w:sz="0" w:space="0" w:color="auto"/>
                    <w:bottom w:val="none" w:sz="0" w:space="0" w:color="auto"/>
                    <w:right w:val="none" w:sz="0" w:space="0" w:color="auto"/>
                  </w:divBdr>
                </w:div>
              </w:divsChild>
            </w:div>
          </w:divsChild>
        </w:div>
        <w:div w:id="1553884658">
          <w:marLeft w:val="0"/>
          <w:marRight w:val="0"/>
          <w:marTop w:val="0"/>
          <w:marBottom w:val="0"/>
          <w:divBdr>
            <w:top w:val="none" w:sz="0" w:space="0" w:color="auto"/>
            <w:left w:val="none" w:sz="0" w:space="0" w:color="auto"/>
            <w:bottom w:val="none" w:sz="0" w:space="0" w:color="auto"/>
            <w:right w:val="none" w:sz="0" w:space="0" w:color="auto"/>
          </w:divBdr>
          <w:divsChild>
            <w:div w:id="1309549506">
              <w:marLeft w:val="0"/>
              <w:marRight w:val="0"/>
              <w:marTop w:val="0"/>
              <w:marBottom w:val="0"/>
              <w:divBdr>
                <w:top w:val="none" w:sz="0" w:space="0" w:color="auto"/>
                <w:left w:val="none" w:sz="0" w:space="0" w:color="auto"/>
                <w:bottom w:val="none" w:sz="0" w:space="0" w:color="auto"/>
                <w:right w:val="none" w:sz="0" w:space="0" w:color="auto"/>
              </w:divBdr>
              <w:divsChild>
                <w:div w:id="629677253">
                  <w:marLeft w:val="0"/>
                  <w:marRight w:val="0"/>
                  <w:marTop w:val="0"/>
                  <w:marBottom w:val="0"/>
                  <w:divBdr>
                    <w:top w:val="none" w:sz="0" w:space="0" w:color="auto"/>
                    <w:left w:val="none" w:sz="0" w:space="0" w:color="auto"/>
                    <w:bottom w:val="none" w:sz="0" w:space="0" w:color="auto"/>
                    <w:right w:val="none" w:sz="0" w:space="0" w:color="auto"/>
                  </w:divBdr>
                  <w:divsChild>
                    <w:div w:id="305008532">
                      <w:marLeft w:val="600"/>
                      <w:marRight w:val="600"/>
                      <w:marTop w:val="0"/>
                      <w:marBottom w:val="0"/>
                      <w:divBdr>
                        <w:top w:val="none" w:sz="0" w:space="0" w:color="auto"/>
                        <w:left w:val="none" w:sz="0" w:space="0" w:color="auto"/>
                        <w:bottom w:val="none" w:sz="0" w:space="0" w:color="auto"/>
                        <w:right w:val="none" w:sz="0" w:space="0" w:color="auto"/>
                      </w:divBdr>
                      <w:divsChild>
                        <w:div w:id="1120031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4070324">
          <w:marLeft w:val="0"/>
          <w:marRight w:val="0"/>
          <w:marTop w:val="0"/>
          <w:marBottom w:val="0"/>
          <w:divBdr>
            <w:top w:val="none" w:sz="0" w:space="0" w:color="auto"/>
            <w:left w:val="none" w:sz="0" w:space="0" w:color="auto"/>
            <w:bottom w:val="none" w:sz="0" w:space="0" w:color="auto"/>
            <w:right w:val="none" w:sz="0" w:space="0" w:color="auto"/>
          </w:divBdr>
          <w:divsChild>
            <w:div w:id="1849100857">
              <w:marLeft w:val="0"/>
              <w:marRight w:val="0"/>
              <w:marTop w:val="0"/>
              <w:marBottom w:val="0"/>
              <w:divBdr>
                <w:top w:val="none" w:sz="0" w:space="0" w:color="auto"/>
                <w:left w:val="none" w:sz="0" w:space="0" w:color="auto"/>
                <w:bottom w:val="none" w:sz="0" w:space="0" w:color="auto"/>
                <w:right w:val="none" w:sz="0" w:space="0" w:color="auto"/>
              </w:divBdr>
              <w:divsChild>
                <w:div w:id="1320891429">
                  <w:marLeft w:val="0"/>
                  <w:marRight w:val="0"/>
                  <w:marTop w:val="0"/>
                  <w:marBottom w:val="0"/>
                  <w:divBdr>
                    <w:top w:val="none" w:sz="0" w:space="0" w:color="auto"/>
                    <w:left w:val="none" w:sz="0" w:space="0" w:color="auto"/>
                    <w:bottom w:val="none" w:sz="0" w:space="0" w:color="auto"/>
                    <w:right w:val="none" w:sz="0" w:space="0" w:color="auto"/>
                  </w:divBdr>
                  <w:divsChild>
                    <w:div w:id="616721604">
                      <w:marLeft w:val="0"/>
                      <w:marRight w:val="0"/>
                      <w:marTop w:val="0"/>
                      <w:marBottom w:val="0"/>
                      <w:divBdr>
                        <w:top w:val="none" w:sz="0" w:space="0" w:color="auto"/>
                        <w:left w:val="none" w:sz="0" w:space="0" w:color="auto"/>
                        <w:bottom w:val="none" w:sz="0" w:space="0" w:color="auto"/>
                        <w:right w:val="none" w:sz="0" w:space="0" w:color="auto"/>
                      </w:divBdr>
                    </w:div>
                  </w:divsChild>
                </w:div>
                <w:div w:id="1304509683">
                  <w:marLeft w:val="0"/>
                  <w:marRight w:val="0"/>
                  <w:marTop w:val="0"/>
                  <w:marBottom w:val="0"/>
                  <w:divBdr>
                    <w:top w:val="none" w:sz="0" w:space="0" w:color="auto"/>
                    <w:left w:val="none" w:sz="0" w:space="0" w:color="auto"/>
                    <w:bottom w:val="none" w:sz="0" w:space="0" w:color="auto"/>
                    <w:right w:val="none" w:sz="0" w:space="0" w:color="auto"/>
                  </w:divBdr>
                  <w:divsChild>
                    <w:div w:id="192036670">
                      <w:marLeft w:val="0"/>
                      <w:marRight w:val="0"/>
                      <w:marTop w:val="0"/>
                      <w:marBottom w:val="0"/>
                      <w:divBdr>
                        <w:top w:val="none" w:sz="0" w:space="0" w:color="auto"/>
                        <w:left w:val="none" w:sz="0" w:space="0" w:color="auto"/>
                        <w:bottom w:val="none" w:sz="0" w:space="0" w:color="auto"/>
                        <w:right w:val="none" w:sz="0" w:space="0" w:color="auto"/>
                      </w:divBdr>
                    </w:div>
                  </w:divsChild>
                </w:div>
                <w:div w:id="1664889240">
                  <w:marLeft w:val="0"/>
                  <w:marRight w:val="0"/>
                  <w:marTop w:val="0"/>
                  <w:marBottom w:val="0"/>
                  <w:divBdr>
                    <w:top w:val="none" w:sz="0" w:space="0" w:color="auto"/>
                    <w:left w:val="none" w:sz="0" w:space="0" w:color="auto"/>
                    <w:bottom w:val="none" w:sz="0" w:space="0" w:color="auto"/>
                    <w:right w:val="none" w:sz="0" w:space="0" w:color="auto"/>
                  </w:divBdr>
                  <w:divsChild>
                    <w:div w:id="1578900594">
                      <w:marLeft w:val="0"/>
                      <w:marRight w:val="0"/>
                      <w:marTop w:val="0"/>
                      <w:marBottom w:val="0"/>
                      <w:divBdr>
                        <w:top w:val="none" w:sz="0" w:space="0" w:color="auto"/>
                        <w:left w:val="none" w:sz="0" w:space="0" w:color="auto"/>
                        <w:bottom w:val="none" w:sz="0" w:space="0" w:color="auto"/>
                        <w:right w:val="none" w:sz="0" w:space="0" w:color="auto"/>
                      </w:divBdr>
                    </w:div>
                  </w:divsChild>
                </w:div>
                <w:div w:id="1857304337">
                  <w:marLeft w:val="0"/>
                  <w:marRight w:val="0"/>
                  <w:marTop w:val="0"/>
                  <w:marBottom w:val="0"/>
                  <w:divBdr>
                    <w:top w:val="none" w:sz="0" w:space="0" w:color="auto"/>
                    <w:left w:val="none" w:sz="0" w:space="0" w:color="auto"/>
                    <w:bottom w:val="none" w:sz="0" w:space="0" w:color="auto"/>
                    <w:right w:val="none" w:sz="0" w:space="0" w:color="auto"/>
                  </w:divBdr>
                  <w:divsChild>
                    <w:div w:id="516122918">
                      <w:marLeft w:val="0"/>
                      <w:marRight w:val="0"/>
                      <w:marTop w:val="0"/>
                      <w:marBottom w:val="0"/>
                      <w:divBdr>
                        <w:top w:val="none" w:sz="0" w:space="0" w:color="auto"/>
                        <w:left w:val="none" w:sz="0" w:space="0" w:color="auto"/>
                        <w:bottom w:val="none" w:sz="0" w:space="0" w:color="auto"/>
                        <w:right w:val="none" w:sz="0" w:space="0" w:color="auto"/>
                      </w:divBdr>
                    </w:div>
                  </w:divsChild>
                </w:div>
                <w:div w:id="1417827587">
                  <w:marLeft w:val="0"/>
                  <w:marRight w:val="0"/>
                  <w:marTop w:val="0"/>
                  <w:marBottom w:val="0"/>
                  <w:divBdr>
                    <w:top w:val="none" w:sz="0" w:space="0" w:color="auto"/>
                    <w:left w:val="none" w:sz="0" w:space="0" w:color="auto"/>
                    <w:bottom w:val="none" w:sz="0" w:space="0" w:color="auto"/>
                    <w:right w:val="none" w:sz="0" w:space="0" w:color="auto"/>
                  </w:divBdr>
                  <w:divsChild>
                    <w:div w:id="322202220">
                      <w:marLeft w:val="0"/>
                      <w:marRight w:val="0"/>
                      <w:marTop w:val="0"/>
                      <w:marBottom w:val="0"/>
                      <w:divBdr>
                        <w:top w:val="none" w:sz="0" w:space="0" w:color="auto"/>
                        <w:left w:val="none" w:sz="0" w:space="0" w:color="auto"/>
                        <w:bottom w:val="none" w:sz="0" w:space="0" w:color="auto"/>
                        <w:right w:val="none" w:sz="0" w:space="0" w:color="auto"/>
                      </w:divBdr>
                    </w:div>
                  </w:divsChild>
                </w:div>
                <w:div w:id="467430228">
                  <w:marLeft w:val="0"/>
                  <w:marRight w:val="0"/>
                  <w:marTop w:val="0"/>
                  <w:marBottom w:val="0"/>
                  <w:divBdr>
                    <w:top w:val="none" w:sz="0" w:space="0" w:color="auto"/>
                    <w:left w:val="none" w:sz="0" w:space="0" w:color="auto"/>
                    <w:bottom w:val="none" w:sz="0" w:space="0" w:color="auto"/>
                    <w:right w:val="none" w:sz="0" w:space="0" w:color="auto"/>
                  </w:divBdr>
                  <w:divsChild>
                    <w:div w:id="2025590512">
                      <w:marLeft w:val="0"/>
                      <w:marRight w:val="0"/>
                      <w:marTop w:val="0"/>
                      <w:marBottom w:val="0"/>
                      <w:divBdr>
                        <w:top w:val="none" w:sz="0" w:space="0" w:color="auto"/>
                        <w:left w:val="none" w:sz="0" w:space="0" w:color="auto"/>
                        <w:bottom w:val="none" w:sz="0" w:space="0" w:color="auto"/>
                        <w:right w:val="none" w:sz="0" w:space="0" w:color="auto"/>
                      </w:divBdr>
                    </w:div>
                  </w:divsChild>
                </w:div>
                <w:div w:id="1179852965">
                  <w:marLeft w:val="0"/>
                  <w:marRight w:val="0"/>
                  <w:marTop w:val="0"/>
                  <w:marBottom w:val="0"/>
                  <w:divBdr>
                    <w:top w:val="none" w:sz="0" w:space="0" w:color="auto"/>
                    <w:left w:val="none" w:sz="0" w:space="0" w:color="auto"/>
                    <w:bottom w:val="none" w:sz="0" w:space="0" w:color="auto"/>
                    <w:right w:val="none" w:sz="0" w:space="0" w:color="auto"/>
                  </w:divBdr>
                  <w:divsChild>
                    <w:div w:id="194971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7438622">
          <w:marLeft w:val="0"/>
          <w:marRight w:val="0"/>
          <w:marTop w:val="0"/>
          <w:marBottom w:val="0"/>
          <w:divBdr>
            <w:top w:val="none" w:sz="0" w:space="0" w:color="auto"/>
            <w:left w:val="none" w:sz="0" w:space="0" w:color="auto"/>
            <w:bottom w:val="none" w:sz="0" w:space="0" w:color="auto"/>
            <w:right w:val="none" w:sz="0" w:space="0" w:color="auto"/>
          </w:divBdr>
          <w:divsChild>
            <w:div w:id="1752848688">
              <w:marLeft w:val="0"/>
              <w:marRight w:val="0"/>
              <w:marTop w:val="0"/>
              <w:marBottom w:val="0"/>
              <w:divBdr>
                <w:top w:val="none" w:sz="0" w:space="0" w:color="auto"/>
                <w:left w:val="none" w:sz="0" w:space="0" w:color="auto"/>
                <w:bottom w:val="none" w:sz="0" w:space="0" w:color="auto"/>
                <w:right w:val="none" w:sz="0" w:space="0" w:color="auto"/>
              </w:divBdr>
              <w:divsChild>
                <w:div w:id="2099249588">
                  <w:marLeft w:val="0"/>
                  <w:marRight w:val="0"/>
                  <w:marTop w:val="0"/>
                  <w:marBottom w:val="0"/>
                  <w:divBdr>
                    <w:top w:val="none" w:sz="0" w:space="0" w:color="auto"/>
                    <w:left w:val="none" w:sz="0" w:space="0" w:color="auto"/>
                    <w:bottom w:val="none" w:sz="0" w:space="0" w:color="auto"/>
                    <w:right w:val="none" w:sz="0" w:space="0" w:color="auto"/>
                  </w:divBdr>
                  <w:divsChild>
                    <w:div w:id="1148012522">
                      <w:marLeft w:val="600"/>
                      <w:marRight w:val="600"/>
                      <w:marTop w:val="0"/>
                      <w:marBottom w:val="0"/>
                      <w:divBdr>
                        <w:top w:val="none" w:sz="0" w:space="0" w:color="auto"/>
                        <w:left w:val="none" w:sz="0" w:space="0" w:color="auto"/>
                        <w:bottom w:val="none" w:sz="0" w:space="0" w:color="auto"/>
                        <w:right w:val="none" w:sz="0" w:space="0" w:color="auto"/>
                      </w:divBdr>
                      <w:divsChild>
                        <w:div w:id="27487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8515939">
          <w:marLeft w:val="0"/>
          <w:marRight w:val="0"/>
          <w:marTop w:val="0"/>
          <w:marBottom w:val="0"/>
          <w:divBdr>
            <w:top w:val="none" w:sz="0" w:space="0" w:color="auto"/>
            <w:left w:val="none" w:sz="0" w:space="0" w:color="auto"/>
            <w:bottom w:val="none" w:sz="0" w:space="0" w:color="auto"/>
            <w:right w:val="none" w:sz="0" w:space="0" w:color="auto"/>
          </w:divBdr>
          <w:divsChild>
            <w:div w:id="1816022214">
              <w:marLeft w:val="0"/>
              <w:marRight w:val="0"/>
              <w:marTop w:val="0"/>
              <w:marBottom w:val="0"/>
              <w:divBdr>
                <w:top w:val="none" w:sz="0" w:space="0" w:color="auto"/>
                <w:left w:val="none" w:sz="0" w:space="0" w:color="auto"/>
                <w:bottom w:val="none" w:sz="0" w:space="0" w:color="auto"/>
                <w:right w:val="none" w:sz="0" w:space="0" w:color="auto"/>
              </w:divBdr>
              <w:divsChild>
                <w:div w:id="1468663661">
                  <w:marLeft w:val="600"/>
                  <w:marRight w:val="600"/>
                  <w:marTop w:val="0"/>
                  <w:marBottom w:val="0"/>
                  <w:divBdr>
                    <w:top w:val="none" w:sz="0" w:space="0" w:color="auto"/>
                    <w:left w:val="none" w:sz="0" w:space="0" w:color="auto"/>
                    <w:bottom w:val="none" w:sz="0" w:space="0" w:color="auto"/>
                    <w:right w:val="none" w:sz="0" w:space="0" w:color="auto"/>
                  </w:divBdr>
                </w:div>
              </w:divsChild>
            </w:div>
          </w:divsChild>
        </w:div>
        <w:div w:id="1212614676">
          <w:marLeft w:val="0"/>
          <w:marRight w:val="0"/>
          <w:marTop w:val="0"/>
          <w:marBottom w:val="0"/>
          <w:divBdr>
            <w:top w:val="none" w:sz="0" w:space="0" w:color="auto"/>
            <w:left w:val="none" w:sz="0" w:space="0" w:color="auto"/>
            <w:bottom w:val="none" w:sz="0" w:space="0" w:color="auto"/>
            <w:right w:val="none" w:sz="0" w:space="0" w:color="auto"/>
          </w:divBdr>
          <w:divsChild>
            <w:div w:id="28340811">
              <w:marLeft w:val="0"/>
              <w:marRight w:val="0"/>
              <w:marTop w:val="0"/>
              <w:marBottom w:val="0"/>
              <w:divBdr>
                <w:top w:val="none" w:sz="0" w:space="0" w:color="auto"/>
                <w:left w:val="none" w:sz="0" w:space="0" w:color="auto"/>
                <w:bottom w:val="none" w:sz="0" w:space="0" w:color="auto"/>
                <w:right w:val="none" w:sz="0" w:space="0" w:color="auto"/>
              </w:divBdr>
              <w:divsChild>
                <w:div w:id="366100941">
                  <w:marLeft w:val="0"/>
                  <w:marRight w:val="0"/>
                  <w:marTop w:val="0"/>
                  <w:marBottom w:val="0"/>
                  <w:divBdr>
                    <w:top w:val="none" w:sz="0" w:space="0" w:color="auto"/>
                    <w:left w:val="none" w:sz="0" w:space="0" w:color="auto"/>
                    <w:bottom w:val="none" w:sz="0" w:space="0" w:color="auto"/>
                    <w:right w:val="none" w:sz="0" w:space="0" w:color="auto"/>
                  </w:divBdr>
                  <w:divsChild>
                    <w:div w:id="311181764">
                      <w:marLeft w:val="600"/>
                      <w:marRight w:val="600"/>
                      <w:marTop w:val="0"/>
                      <w:marBottom w:val="0"/>
                      <w:divBdr>
                        <w:top w:val="none" w:sz="0" w:space="0" w:color="auto"/>
                        <w:left w:val="none" w:sz="0" w:space="0" w:color="auto"/>
                        <w:bottom w:val="none" w:sz="0" w:space="0" w:color="auto"/>
                        <w:right w:val="none" w:sz="0" w:space="0" w:color="auto"/>
                      </w:divBdr>
                      <w:divsChild>
                        <w:div w:id="1052653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3037</Words>
  <Characters>17311</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Лицей № 40 г.Орла</dc:creator>
  <cp:keywords/>
  <dc:description/>
  <cp:lastModifiedBy>Лицей № 40 г.Орла</cp:lastModifiedBy>
  <cp:revision>12</cp:revision>
  <dcterms:created xsi:type="dcterms:W3CDTF">2026-03-10T09:46:00Z</dcterms:created>
  <dcterms:modified xsi:type="dcterms:W3CDTF">2026-03-11T10:44:00Z</dcterms:modified>
</cp:coreProperties>
</file>